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20D59" w:rsidRDefault="004158FC" w:rsidP="00E47BBF">
      <w:pPr>
        <w:pBdr>
          <w:bottom w:val="single" w:sz="4" w:space="1" w:color="auto"/>
        </w:pBdr>
        <w:tabs>
          <w:tab w:val="right" w:pos="738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Medieninformation</w:t>
      </w:r>
    </w:p>
    <w:p w:rsidR="00783E2D" w:rsidRPr="008636B0" w:rsidRDefault="0000296C" w:rsidP="0046068B">
      <w:pPr>
        <w:pBdr>
          <w:bottom w:val="single" w:sz="4" w:space="1" w:color="auto"/>
        </w:pBdr>
        <w:tabs>
          <w:tab w:val="right" w:pos="7380"/>
        </w:tabs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Texcare</w:t>
      </w:r>
      <w:proofErr w:type="spellEnd"/>
      <w:r>
        <w:rPr>
          <w:rFonts w:ascii="Arial" w:hAnsi="Arial" w:cs="Arial"/>
          <w:sz w:val="28"/>
          <w:szCs w:val="28"/>
        </w:rPr>
        <w:t xml:space="preserve"> 2016</w:t>
      </w:r>
      <w:r w:rsidR="00783E2D" w:rsidRPr="00FB050B">
        <w:rPr>
          <w:rFonts w:ascii="Arial" w:hAnsi="Arial" w:cs="Arial"/>
          <w:sz w:val="36"/>
          <w:szCs w:val="36"/>
        </w:rPr>
        <w:tab/>
      </w:r>
      <w:r w:rsidR="00B74A17" w:rsidRPr="00FB050B">
        <w:rPr>
          <w:rFonts w:ascii="Arial" w:hAnsi="Arial" w:cs="Arial"/>
          <w:sz w:val="20"/>
          <w:szCs w:val="20"/>
        </w:rPr>
        <w:t xml:space="preserve">Wolfhausen, </w:t>
      </w:r>
      <w:r w:rsidR="00C4232C">
        <w:rPr>
          <w:rFonts w:ascii="Arial" w:hAnsi="Arial" w:cs="Arial"/>
          <w:sz w:val="20"/>
          <w:szCs w:val="20"/>
        </w:rPr>
        <w:t>Juni</w:t>
      </w:r>
      <w:bookmarkStart w:id="0" w:name="_GoBack"/>
      <w:bookmarkEnd w:id="0"/>
      <w:r w:rsidR="00C504AC">
        <w:rPr>
          <w:rFonts w:ascii="Arial" w:hAnsi="Arial" w:cs="Arial"/>
          <w:sz w:val="20"/>
          <w:szCs w:val="20"/>
        </w:rPr>
        <w:t xml:space="preserve"> 2016</w:t>
      </w:r>
    </w:p>
    <w:p w:rsidR="003E75D6" w:rsidRPr="007C098C" w:rsidRDefault="003E75D6" w:rsidP="00BB1996">
      <w:pPr>
        <w:pStyle w:val="AdeccoBodyText"/>
        <w:ind w:right="24"/>
        <w:jc w:val="both"/>
        <w:rPr>
          <w:b/>
          <w:bCs/>
          <w:sz w:val="24"/>
          <w:szCs w:val="24"/>
          <w:lang w:val="de-CH"/>
        </w:rPr>
      </w:pPr>
    </w:p>
    <w:p w:rsidR="00CB0A17" w:rsidRDefault="00CB0A17" w:rsidP="00BB1996">
      <w:pPr>
        <w:pStyle w:val="AdeccoBodyText"/>
        <w:ind w:right="24"/>
        <w:jc w:val="both"/>
        <w:rPr>
          <w:b/>
          <w:bCs/>
          <w:sz w:val="22"/>
          <w:szCs w:val="22"/>
          <w:lang w:val="de-CH"/>
        </w:rPr>
      </w:pPr>
    </w:p>
    <w:p w:rsidR="002F6217" w:rsidRPr="002F6217" w:rsidRDefault="002F6217" w:rsidP="002F6217">
      <w:pPr>
        <w:pStyle w:val="AdeccoBodyText"/>
        <w:ind w:right="24"/>
        <w:jc w:val="both"/>
        <w:rPr>
          <w:b/>
          <w:bCs/>
          <w:szCs w:val="22"/>
          <w:lang w:val="de-CH"/>
        </w:rPr>
      </w:pPr>
      <w:r w:rsidRPr="002F6217">
        <w:rPr>
          <w:b/>
          <w:bCs/>
          <w:szCs w:val="22"/>
          <w:lang w:val="de-CH"/>
        </w:rPr>
        <w:t>Schult</w:t>
      </w:r>
      <w:r w:rsidR="005543B0">
        <w:rPr>
          <w:b/>
          <w:bCs/>
          <w:szCs w:val="22"/>
          <w:lang w:val="de-CH"/>
        </w:rPr>
        <w:t>hess: der Wäschereiexperte</w:t>
      </w:r>
      <w:r w:rsidR="004158FC">
        <w:rPr>
          <w:b/>
          <w:bCs/>
          <w:szCs w:val="22"/>
          <w:lang w:val="de-CH"/>
        </w:rPr>
        <w:t xml:space="preserve"> für den professionellen Einsatz</w:t>
      </w:r>
    </w:p>
    <w:p w:rsidR="002F6217" w:rsidRDefault="002F6217" w:rsidP="002F6217">
      <w:pPr>
        <w:pStyle w:val="AdeccoBodyText"/>
        <w:ind w:right="24"/>
        <w:jc w:val="both"/>
        <w:rPr>
          <w:lang w:val="de-CH"/>
        </w:rPr>
      </w:pPr>
    </w:p>
    <w:p w:rsidR="002F6217" w:rsidRDefault="005543B0" w:rsidP="002F6217">
      <w:pPr>
        <w:pStyle w:val="AdeccoBodyText"/>
        <w:ind w:right="24"/>
        <w:jc w:val="both"/>
        <w:rPr>
          <w:b/>
          <w:bCs/>
          <w:lang w:val="de-CH"/>
        </w:rPr>
      </w:pPr>
      <w:r>
        <w:rPr>
          <w:b/>
          <w:bCs/>
          <w:lang w:val="de-CH"/>
        </w:rPr>
        <w:t>Schulthess überzeugt einmal mehr durch innovative Wäschereitechnik für den profe</w:t>
      </w:r>
      <w:r w:rsidR="00741BB0">
        <w:rPr>
          <w:b/>
          <w:bCs/>
          <w:lang w:val="de-CH"/>
        </w:rPr>
        <w:t>ssionellen Einsatz mit der</w:t>
      </w:r>
      <w:r>
        <w:rPr>
          <w:b/>
          <w:bCs/>
          <w:lang w:val="de-CH"/>
        </w:rPr>
        <w:t xml:space="preserve"> Waschmaschinen-Generation „</w:t>
      </w:r>
      <w:proofErr w:type="spellStart"/>
      <w:r>
        <w:rPr>
          <w:b/>
          <w:bCs/>
          <w:lang w:val="de-CH"/>
        </w:rPr>
        <w:t>wmi</w:t>
      </w:r>
      <w:proofErr w:type="spellEnd"/>
      <w:r>
        <w:rPr>
          <w:b/>
          <w:bCs/>
          <w:lang w:val="de-CH"/>
        </w:rPr>
        <w:t xml:space="preserve">“ für Gewerbe und Industrie. </w:t>
      </w:r>
      <w:r w:rsidR="00EC2323">
        <w:rPr>
          <w:b/>
          <w:bCs/>
          <w:lang w:val="de-CH"/>
        </w:rPr>
        <w:t xml:space="preserve">Die Maschinen </w:t>
      </w:r>
      <w:r w:rsidR="007B4685">
        <w:rPr>
          <w:b/>
          <w:bCs/>
          <w:lang w:val="de-CH"/>
        </w:rPr>
        <w:t>mit Füllmengen von 10</w:t>
      </w:r>
      <w:r w:rsidR="006C00E9">
        <w:rPr>
          <w:b/>
          <w:bCs/>
          <w:lang w:val="de-CH"/>
        </w:rPr>
        <w:t xml:space="preserve"> bis 30</w:t>
      </w:r>
      <w:r w:rsidR="008636B0">
        <w:rPr>
          <w:b/>
          <w:bCs/>
          <w:lang w:val="de-CH"/>
        </w:rPr>
        <w:t xml:space="preserve"> </w:t>
      </w:r>
      <w:r w:rsidR="006C00E9">
        <w:rPr>
          <w:b/>
          <w:bCs/>
          <w:lang w:val="de-CH"/>
        </w:rPr>
        <w:t xml:space="preserve">kg </w:t>
      </w:r>
      <w:r w:rsidR="00EC2323">
        <w:rPr>
          <w:b/>
          <w:bCs/>
          <w:lang w:val="de-CH"/>
        </w:rPr>
        <w:t xml:space="preserve">sind </w:t>
      </w:r>
      <w:r w:rsidR="002F6217">
        <w:rPr>
          <w:b/>
          <w:bCs/>
          <w:lang w:val="de-CH"/>
        </w:rPr>
        <w:t>mit einer USB-Schnittstelle ausgerüstet</w:t>
      </w:r>
      <w:r w:rsidR="00EC2323">
        <w:rPr>
          <w:b/>
          <w:bCs/>
          <w:lang w:val="de-CH"/>
        </w:rPr>
        <w:t>, einfach zu bedienen</w:t>
      </w:r>
      <w:r w:rsidR="002F6217">
        <w:rPr>
          <w:b/>
          <w:bCs/>
          <w:lang w:val="de-CH"/>
        </w:rPr>
        <w:t xml:space="preserve"> und viel sparsamer im Verbrauch von Strom und Wasser.</w:t>
      </w:r>
    </w:p>
    <w:p w:rsidR="002F6217" w:rsidRDefault="002F6217" w:rsidP="002F6217">
      <w:pPr>
        <w:jc w:val="both"/>
        <w:rPr>
          <w:rFonts w:ascii="Arial" w:eastAsia="SimSun" w:hAnsi="Arial" w:cs="SimSun"/>
          <w:sz w:val="20"/>
          <w:szCs w:val="20"/>
        </w:rPr>
      </w:pP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sz w:val="20"/>
          <w:szCs w:val="20"/>
        </w:rPr>
        <w:t>Auf den ersten Blick sehen die Schulthess-</w:t>
      </w:r>
      <w:proofErr w:type="spellStart"/>
      <w:r>
        <w:rPr>
          <w:rFonts w:ascii="Arial" w:eastAsia="SimSun" w:hAnsi="Arial" w:cs="Arial"/>
          <w:sz w:val="20"/>
          <w:szCs w:val="20"/>
        </w:rPr>
        <w:t>wmi</w:t>
      </w:r>
      <w:proofErr w:type="spellEnd"/>
      <w:r>
        <w:rPr>
          <w:rFonts w:ascii="Arial" w:eastAsia="SimSun" w:hAnsi="Arial" w:cs="Arial"/>
          <w:sz w:val="20"/>
          <w:szCs w:val="20"/>
        </w:rPr>
        <w:t>-Waschmaschinen aus wie gewohnt. Schaut man jedoch genauer hin, stellt man wenige aber entscheidende Änderungen fest, die auf das geschickt weiterentwickelte Innenleben der Geräte h</w:t>
      </w:r>
      <w:r w:rsidR="002E2907">
        <w:rPr>
          <w:rFonts w:ascii="Arial" w:eastAsia="SimSun" w:hAnsi="Arial" w:cs="Arial"/>
          <w:sz w:val="20"/>
          <w:szCs w:val="20"/>
        </w:rPr>
        <w:t>inweisen. So sind die Geräte</w:t>
      </w:r>
      <w:r>
        <w:rPr>
          <w:rFonts w:ascii="Arial" w:eastAsia="SimSun" w:hAnsi="Arial" w:cs="Arial"/>
          <w:sz w:val="20"/>
          <w:szCs w:val="20"/>
        </w:rPr>
        <w:t xml:space="preserve"> mit einer USB-Schnittstelle ausgerüstet, die den Waschalltag mit moderner Technologie erleichtert und beschleunigt. Damit können beispielsweise Waschprogramme schnell und mühelos per USB-Stick geladen werden und sofort zum Einsatz kommen. Diese Technologie gibt es nur bei Schult</w:t>
      </w:r>
      <w:r>
        <w:rPr>
          <w:rFonts w:ascii="Arial" w:eastAsia="SimSun" w:hAnsi="Arial" w:cs="SimSun"/>
          <w:sz w:val="20"/>
          <w:szCs w:val="20"/>
        </w:rPr>
        <w:softHyphen/>
      </w:r>
      <w:r>
        <w:rPr>
          <w:rFonts w:ascii="Arial" w:eastAsia="SimSun" w:hAnsi="Arial" w:cs="Arial"/>
          <w:sz w:val="20"/>
          <w:szCs w:val="20"/>
        </w:rPr>
        <w:t>hess-Geräten, was die führende Position im gewerblichen Bereich unterstreicht.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</w:p>
    <w:p w:rsidR="002F6217" w:rsidRDefault="002F6217" w:rsidP="002F6217">
      <w:pPr>
        <w:jc w:val="both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>Stark, schonend, energie- und kosteneffizient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sz w:val="20"/>
          <w:szCs w:val="20"/>
        </w:rPr>
        <w:t xml:space="preserve">Schulthess-Waschmaschinen und </w:t>
      </w:r>
      <w:r w:rsidR="007B4685">
        <w:rPr>
          <w:rFonts w:ascii="Arial" w:eastAsia="SimSun" w:hAnsi="Arial" w:cs="Arial"/>
          <w:sz w:val="20"/>
          <w:szCs w:val="20"/>
        </w:rPr>
        <w:t>-Wäschetrockner (Füllmenge von 10</w:t>
      </w:r>
      <w:r>
        <w:rPr>
          <w:rFonts w:ascii="Arial" w:eastAsia="SimSun" w:hAnsi="Arial" w:cs="Arial"/>
          <w:sz w:val="20"/>
          <w:szCs w:val="20"/>
        </w:rPr>
        <w:t xml:space="preserve"> bis 30</w:t>
      </w:r>
      <w:r>
        <w:rPr>
          <w:rFonts w:ascii="Arial" w:eastAsia="SimSun" w:hAnsi="Arial" w:cs="SimSun"/>
          <w:sz w:val="20"/>
          <w:szCs w:val="20"/>
        </w:rPr>
        <w:t> </w:t>
      </w:r>
      <w:r>
        <w:rPr>
          <w:rFonts w:ascii="Arial" w:eastAsia="SimSun" w:hAnsi="Arial" w:cs="Arial"/>
          <w:sz w:val="20"/>
          <w:szCs w:val="20"/>
        </w:rPr>
        <w:t>kg) garantieren höchste Reinigungsqualität und schonen dabei Budget und Umwelt. So werden im Vergleich zu den Vorgängermodellen mit der neuen Gerätegeneration bis zu 40</w:t>
      </w:r>
      <w:r>
        <w:rPr>
          <w:rFonts w:ascii="Arial" w:eastAsia="SimSun" w:hAnsi="Arial" w:cs="SimSun"/>
          <w:w w:val="50"/>
          <w:sz w:val="20"/>
          <w:szCs w:val="20"/>
        </w:rPr>
        <w:t> </w:t>
      </w:r>
      <w:r>
        <w:rPr>
          <w:rFonts w:ascii="Arial" w:eastAsia="SimSun" w:hAnsi="Arial" w:cs="Arial"/>
          <w:sz w:val="20"/>
          <w:szCs w:val="20"/>
        </w:rPr>
        <w:t>% Wasser und 20</w:t>
      </w:r>
      <w:r>
        <w:rPr>
          <w:rFonts w:ascii="Arial" w:eastAsia="SimSun" w:hAnsi="Arial" w:cs="SimSun"/>
          <w:w w:val="50"/>
          <w:sz w:val="20"/>
          <w:szCs w:val="20"/>
        </w:rPr>
        <w:t> </w:t>
      </w:r>
      <w:r>
        <w:rPr>
          <w:rFonts w:ascii="Arial" w:eastAsia="SimSun" w:hAnsi="Arial" w:cs="Arial"/>
          <w:sz w:val="20"/>
          <w:szCs w:val="20"/>
        </w:rPr>
        <w:t>% Strom eingespart. Auf diese Weise können die Waschbetriebskosten schnell und nachhaltig gesenkt werden.</w:t>
      </w:r>
    </w:p>
    <w:p w:rsidR="00C504AC" w:rsidRDefault="00C504AC" w:rsidP="00C504AC">
      <w:pPr>
        <w:rPr>
          <w:rFonts w:ascii="Arial" w:hAnsi="Arial"/>
          <w:b/>
          <w:color w:val="FF0000"/>
          <w:sz w:val="20"/>
        </w:rPr>
      </w:pPr>
    </w:p>
    <w:p w:rsidR="00C504AC" w:rsidRPr="00AD333C" w:rsidRDefault="00C504AC" w:rsidP="00C504AC">
      <w:pPr>
        <w:rPr>
          <w:rFonts w:ascii="Arial" w:hAnsi="Arial"/>
          <w:b/>
          <w:sz w:val="20"/>
        </w:rPr>
      </w:pPr>
      <w:r w:rsidRPr="00AD333C">
        <w:rPr>
          <w:rFonts w:ascii="Arial" w:hAnsi="Arial"/>
          <w:b/>
          <w:sz w:val="20"/>
        </w:rPr>
        <w:t>Ressourceneffizienz und ökologische Nachhaltigkeit</w:t>
      </w:r>
    </w:p>
    <w:p w:rsidR="00C504AC" w:rsidRPr="00AD333C" w:rsidRDefault="00C504AC" w:rsidP="002C7467">
      <w:pPr>
        <w:jc w:val="both"/>
        <w:rPr>
          <w:rFonts w:ascii="Arial" w:hAnsi="Arial"/>
          <w:sz w:val="20"/>
        </w:rPr>
      </w:pPr>
      <w:r w:rsidRPr="00AD333C">
        <w:rPr>
          <w:rFonts w:ascii="Arial" w:hAnsi="Arial"/>
          <w:sz w:val="20"/>
        </w:rPr>
        <w:t>Mit den einzigartigen und integrierten Wasser- und Energierückgewinnungs</w:t>
      </w:r>
      <w:r w:rsidR="002C7467">
        <w:rPr>
          <w:rFonts w:ascii="Arial" w:hAnsi="Arial"/>
          <w:sz w:val="20"/>
        </w:rPr>
        <w:t>-syste</w:t>
      </w:r>
      <w:r w:rsidRPr="00AD333C">
        <w:rPr>
          <w:rFonts w:ascii="Arial" w:hAnsi="Arial"/>
          <w:sz w:val="20"/>
        </w:rPr>
        <w:t>men bietet Schulthess weitere nachhaltige und ressourcenschonende Wäscherei-lösungen, die den ökologischen Fussabdruck in der Wäscherei weiter minimieren.</w:t>
      </w:r>
    </w:p>
    <w:p w:rsidR="00C504AC" w:rsidRPr="00AD333C" w:rsidRDefault="00C504AC" w:rsidP="00C504AC">
      <w:pPr>
        <w:jc w:val="both"/>
        <w:rPr>
          <w:rFonts w:ascii="Arial" w:eastAsia="SimSun" w:hAnsi="Arial" w:cs="Arial"/>
          <w:sz w:val="20"/>
          <w:szCs w:val="20"/>
        </w:rPr>
      </w:pPr>
    </w:p>
    <w:p w:rsidR="002F6217" w:rsidRDefault="002F6217" w:rsidP="002F6217">
      <w:pPr>
        <w:jc w:val="both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>Einfach zu bedienen und sprachgewandt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sz w:val="20"/>
          <w:szCs w:val="20"/>
        </w:rPr>
        <w:t>Schulthess legt grossen Wert auf die einfache Bedienbarkeit ihrer Geräte. So wird sichergestellt, dass optimale Wasch- und Trocken-Ergebnisse erzielt werden. Das übersichtliche Display, die Piktogramm-Tipptasten, das zweizeilige</w:t>
      </w:r>
      <w:r w:rsidR="001762B8">
        <w:rPr>
          <w:rFonts w:ascii="Arial" w:eastAsia="SimSun" w:hAnsi="Arial" w:cs="Arial"/>
          <w:sz w:val="20"/>
          <w:szCs w:val="20"/>
        </w:rPr>
        <w:t xml:space="preserve"> Grafikdisplay, die Texte in mehreren </w:t>
      </w:r>
      <w:r>
        <w:rPr>
          <w:rFonts w:ascii="Arial" w:eastAsia="SimSun" w:hAnsi="Arial" w:cs="Arial"/>
          <w:sz w:val="20"/>
          <w:szCs w:val="20"/>
        </w:rPr>
        <w:t>Sprachen sowie genügend freie Speicherplätze für die individuelle Programmierung lassen Flexibilität zu.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</w:p>
    <w:p w:rsidR="002F6217" w:rsidRDefault="002F6217" w:rsidP="002F6217">
      <w:pPr>
        <w:jc w:val="both"/>
        <w:rPr>
          <w:rFonts w:ascii="Arial" w:eastAsia="SimSun" w:hAnsi="Arial" w:cs="Arial"/>
          <w:b/>
          <w:bCs/>
          <w:sz w:val="20"/>
          <w:szCs w:val="20"/>
        </w:rPr>
      </w:pPr>
      <w:proofErr w:type="spellStart"/>
      <w:r>
        <w:rPr>
          <w:rFonts w:ascii="Arial" w:eastAsia="SimSun" w:hAnsi="Arial" w:cs="Arial"/>
          <w:b/>
          <w:bCs/>
          <w:sz w:val="20"/>
          <w:szCs w:val="20"/>
        </w:rPr>
        <w:t>Wet</w:t>
      </w:r>
      <w:proofErr w:type="spellEnd"/>
      <w:r>
        <w:rPr>
          <w:rFonts w:ascii="Arial" w:eastAsia="SimSun" w:hAnsi="Arial" w:cs="Arial"/>
          <w:b/>
          <w:bCs/>
          <w:sz w:val="20"/>
          <w:szCs w:val="20"/>
        </w:rPr>
        <w:t>-Clean – schonend zur Wäsche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  <w:r>
        <w:rPr>
          <w:rFonts w:ascii="Arial" w:eastAsia="SimSun" w:hAnsi="Arial" w:cs="Arial"/>
          <w:sz w:val="20"/>
          <w:szCs w:val="20"/>
        </w:rPr>
        <w:t xml:space="preserve">Das für Schulthess-Geräte entwickelte </w:t>
      </w:r>
      <w:proofErr w:type="spellStart"/>
      <w:r>
        <w:rPr>
          <w:rFonts w:ascii="Arial" w:eastAsia="SimSun" w:hAnsi="Arial" w:cs="Arial"/>
          <w:sz w:val="20"/>
          <w:szCs w:val="20"/>
        </w:rPr>
        <w:t>Wet</w:t>
      </w:r>
      <w:proofErr w:type="spellEnd"/>
      <w:r>
        <w:rPr>
          <w:rFonts w:ascii="Arial" w:eastAsia="SimSun" w:hAnsi="Arial" w:cs="Arial"/>
          <w:sz w:val="20"/>
          <w:szCs w:val="20"/>
        </w:rPr>
        <w:t>-Clean-Verfahren ermöglicht es, an</w:t>
      </w:r>
      <w:r>
        <w:rPr>
          <w:rFonts w:ascii="Arial" w:eastAsia="SimSun" w:hAnsi="Arial" w:cs="SimSun"/>
          <w:sz w:val="20"/>
          <w:szCs w:val="20"/>
        </w:rPr>
        <w:softHyphen/>
      </w:r>
      <w:r>
        <w:rPr>
          <w:rFonts w:ascii="Arial" w:eastAsia="SimSun" w:hAnsi="Arial" w:cs="Arial"/>
          <w:sz w:val="20"/>
          <w:szCs w:val="20"/>
        </w:rPr>
        <w:t>spruchsvolle Textilien</w:t>
      </w:r>
      <w:r w:rsidR="000F7882">
        <w:rPr>
          <w:rFonts w:ascii="Arial" w:eastAsia="SimSun" w:hAnsi="Arial" w:cs="Arial"/>
          <w:sz w:val="20"/>
          <w:szCs w:val="20"/>
        </w:rPr>
        <w:t xml:space="preserve"> wie Tischwäsche, Küchenwäsche, Kochschürzen, Uniformen, Blusen, Hemden und vieles mehr</w:t>
      </w:r>
      <w:r>
        <w:rPr>
          <w:rFonts w:ascii="Arial" w:eastAsia="SimSun" w:hAnsi="Arial" w:cs="Arial"/>
          <w:sz w:val="20"/>
          <w:szCs w:val="20"/>
        </w:rPr>
        <w:t xml:space="preserve"> in der Waschmaschine zu reinigen und zu imprägnieren. Die speziellen </w:t>
      </w:r>
      <w:proofErr w:type="spellStart"/>
      <w:r>
        <w:rPr>
          <w:rFonts w:ascii="Arial" w:eastAsia="SimSun" w:hAnsi="Arial" w:cs="Arial"/>
          <w:sz w:val="20"/>
          <w:szCs w:val="20"/>
        </w:rPr>
        <w:t>Wet</w:t>
      </w:r>
      <w:proofErr w:type="spellEnd"/>
      <w:r>
        <w:rPr>
          <w:rFonts w:ascii="Arial" w:eastAsia="SimSun" w:hAnsi="Arial" w:cs="Arial"/>
          <w:sz w:val="20"/>
          <w:szCs w:val="20"/>
        </w:rPr>
        <w:t xml:space="preserve">-Clean-Programme der Schulthess-Waschmaschinen und -Wäschetrockner reinigen die Textilien schonend und pflegen sie hygienisch sauber. Durch dieses </w:t>
      </w:r>
      <w:r w:rsidR="000F7882">
        <w:rPr>
          <w:rFonts w:ascii="Arial" w:eastAsia="SimSun" w:hAnsi="Arial" w:cs="Arial"/>
          <w:sz w:val="20"/>
          <w:szCs w:val="20"/>
        </w:rPr>
        <w:t>werterhaltende Verfahren erhöht sich die Lebensdauer der Textilien</w:t>
      </w:r>
      <w:r>
        <w:rPr>
          <w:rFonts w:ascii="Arial" w:eastAsia="SimSun" w:hAnsi="Arial" w:cs="Arial"/>
          <w:sz w:val="20"/>
          <w:szCs w:val="20"/>
        </w:rPr>
        <w:t>.</w:t>
      </w:r>
    </w:p>
    <w:p w:rsidR="002F6217" w:rsidRDefault="002F6217" w:rsidP="002F6217">
      <w:pPr>
        <w:jc w:val="both"/>
        <w:rPr>
          <w:rFonts w:ascii="Arial" w:eastAsia="SimSun" w:hAnsi="Arial" w:cs="Arial"/>
          <w:sz w:val="20"/>
          <w:szCs w:val="20"/>
        </w:rPr>
      </w:pPr>
    </w:p>
    <w:p w:rsidR="002F6217" w:rsidRDefault="000F7882" w:rsidP="002F6217">
      <w:pPr>
        <w:jc w:val="both"/>
        <w:rPr>
          <w:rFonts w:ascii="Arial" w:eastAsia="SimSun" w:hAnsi="Arial" w:cs="Arial"/>
          <w:b/>
          <w:bCs/>
          <w:sz w:val="20"/>
          <w:szCs w:val="20"/>
        </w:rPr>
      </w:pPr>
      <w:r>
        <w:rPr>
          <w:rFonts w:ascii="Arial" w:eastAsia="SimSun" w:hAnsi="Arial" w:cs="Arial"/>
          <w:b/>
          <w:bCs/>
          <w:sz w:val="20"/>
          <w:szCs w:val="20"/>
        </w:rPr>
        <w:t xml:space="preserve">Swiss </w:t>
      </w:r>
      <w:proofErr w:type="spellStart"/>
      <w:r>
        <w:rPr>
          <w:rFonts w:ascii="Arial" w:eastAsia="SimSun" w:hAnsi="Arial" w:cs="Arial"/>
          <w:b/>
          <w:bCs/>
          <w:sz w:val="20"/>
          <w:szCs w:val="20"/>
        </w:rPr>
        <w:t>made</w:t>
      </w:r>
      <w:proofErr w:type="spellEnd"/>
    </w:p>
    <w:p w:rsidR="002F6217" w:rsidRDefault="002F6217" w:rsidP="002F6217">
      <w:pPr>
        <w:pStyle w:val="Textkrper2"/>
        <w:rPr>
          <w:rFonts w:cs="Arial"/>
        </w:rPr>
      </w:pPr>
      <w:r>
        <w:rPr>
          <w:rFonts w:cs="Arial"/>
        </w:rPr>
        <w:t>Schulthess bekennt sich seit jeher zum Produktionsstandort Schweiz. Die Geräte werden mit viel Stolz und Engagement in Wolfhausen im Zürcher Oberland entwickelt und produziert, sind robust gebaut und</w:t>
      </w:r>
      <w:r w:rsidR="00EC2323">
        <w:rPr>
          <w:rFonts w:cs="Arial"/>
        </w:rPr>
        <w:t xml:space="preserve"> auf Langlebigkeit ausgerichtet: Wäschepflege mit Kompetenz.</w:t>
      </w:r>
      <w:r>
        <w:rPr>
          <w:rFonts w:cs="Arial"/>
        </w:rPr>
        <w:t xml:space="preserve"> </w:t>
      </w:r>
    </w:p>
    <w:p w:rsidR="002F6217" w:rsidRDefault="002F6217" w:rsidP="002F6217"/>
    <w:p w:rsidR="006C00E9" w:rsidRPr="00AD333C" w:rsidRDefault="006C00E9" w:rsidP="006C00E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b/>
          <w:bCs/>
          <w:sz w:val="20"/>
          <w:szCs w:val="20"/>
          <w:lang w:eastAsia="zh-CN"/>
        </w:rPr>
      </w:pPr>
      <w:r w:rsidRPr="006C00E9">
        <w:rPr>
          <w:rFonts w:ascii="Arial" w:hAnsi="Arial" w:cs="Arial"/>
          <w:b/>
          <w:bCs/>
          <w:sz w:val="20"/>
          <w:szCs w:val="20"/>
          <w:lang w:eastAsia="zh-CN"/>
        </w:rPr>
        <w:t xml:space="preserve">Schulthess Maschinen AG an </w:t>
      </w:r>
      <w:r w:rsidR="00C504AC" w:rsidRPr="00AD333C">
        <w:rPr>
          <w:rFonts w:ascii="Arial" w:hAnsi="Arial" w:cs="Arial"/>
          <w:b/>
          <w:bCs/>
          <w:sz w:val="20"/>
          <w:szCs w:val="20"/>
          <w:lang w:eastAsia="zh-CN"/>
        </w:rPr>
        <w:t xml:space="preserve">der </w:t>
      </w:r>
      <w:proofErr w:type="spellStart"/>
      <w:r w:rsidR="00C504AC" w:rsidRPr="00AD333C">
        <w:rPr>
          <w:rFonts w:ascii="Arial" w:hAnsi="Arial" w:cs="Arial"/>
          <w:b/>
          <w:bCs/>
          <w:sz w:val="20"/>
          <w:szCs w:val="20"/>
          <w:lang w:eastAsia="zh-CN"/>
        </w:rPr>
        <w:t>Texcare</w:t>
      </w:r>
      <w:proofErr w:type="spellEnd"/>
      <w:r w:rsidR="00C504AC" w:rsidRPr="00AD333C">
        <w:rPr>
          <w:rFonts w:ascii="Arial" w:hAnsi="Arial" w:cs="Arial"/>
          <w:b/>
          <w:bCs/>
          <w:sz w:val="20"/>
          <w:szCs w:val="20"/>
          <w:lang w:eastAsia="zh-CN"/>
        </w:rPr>
        <w:t xml:space="preserve"> Frankfurt 2016</w:t>
      </w:r>
    </w:p>
    <w:p w:rsidR="00C51954" w:rsidRDefault="006C00E9" w:rsidP="006C00E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eastAsia="zh-CN"/>
        </w:rPr>
      </w:pPr>
      <w:r w:rsidRPr="006C00E9">
        <w:rPr>
          <w:rFonts w:ascii="Arial" w:hAnsi="Arial" w:cs="Arial"/>
          <w:sz w:val="20"/>
          <w:szCs w:val="20"/>
          <w:lang w:eastAsia="zh-CN"/>
        </w:rPr>
        <w:t xml:space="preserve">Besuchen Sie den Schulthess-Stand </w:t>
      </w:r>
      <w:r>
        <w:rPr>
          <w:rFonts w:ascii="Arial" w:hAnsi="Arial" w:cs="Arial"/>
          <w:sz w:val="20"/>
          <w:szCs w:val="20"/>
          <w:lang w:eastAsia="zh-CN"/>
        </w:rPr>
        <w:t xml:space="preserve">an der </w:t>
      </w:r>
      <w:proofErr w:type="spellStart"/>
      <w:r w:rsidR="00C504AC">
        <w:rPr>
          <w:rFonts w:ascii="Arial" w:hAnsi="Arial" w:cs="Arial"/>
          <w:sz w:val="20"/>
          <w:szCs w:val="20"/>
          <w:lang w:eastAsia="zh-CN"/>
        </w:rPr>
        <w:t>Texcare</w:t>
      </w:r>
      <w:proofErr w:type="spellEnd"/>
      <w:r w:rsidR="00C504AC">
        <w:rPr>
          <w:rFonts w:ascii="Arial" w:hAnsi="Arial" w:cs="Arial"/>
          <w:sz w:val="20"/>
          <w:szCs w:val="20"/>
          <w:lang w:eastAsia="zh-CN"/>
        </w:rPr>
        <w:t xml:space="preserve"> </w:t>
      </w:r>
      <w:r>
        <w:rPr>
          <w:rFonts w:ascii="Arial" w:hAnsi="Arial" w:cs="Arial"/>
          <w:sz w:val="20"/>
          <w:szCs w:val="20"/>
          <w:lang w:eastAsia="zh-CN"/>
        </w:rPr>
        <w:t xml:space="preserve">in </w:t>
      </w:r>
      <w:r w:rsidR="00C504AC">
        <w:rPr>
          <w:rFonts w:ascii="Arial" w:hAnsi="Arial" w:cs="Arial"/>
          <w:sz w:val="20"/>
          <w:szCs w:val="20"/>
          <w:lang w:eastAsia="zh-CN"/>
        </w:rPr>
        <w:t xml:space="preserve">Frankfurt </w:t>
      </w:r>
      <w:r w:rsidRPr="006C00E9">
        <w:rPr>
          <w:rFonts w:ascii="Arial" w:hAnsi="Arial" w:cs="Arial"/>
          <w:sz w:val="20"/>
          <w:szCs w:val="20"/>
          <w:lang w:eastAsia="zh-CN"/>
        </w:rPr>
        <w:t xml:space="preserve">vom </w:t>
      </w:r>
    </w:p>
    <w:p w:rsidR="006C00E9" w:rsidRPr="00AD333C" w:rsidRDefault="00C504AC" w:rsidP="006C00E9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rFonts w:ascii="Arial" w:hAnsi="Arial" w:cs="Arial"/>
          <w:sz w:val="20"/>
          <w:szCs w:val="20"/>
          <w:lang w:eastAsia="zh-CN"/>
        </w:rPr>
      </w:pPr>
      <w:r>
        <w:rPr>
          <w:rFonts w:ascii="Arial" w:hAnsi="Arial" w:cs="Arial"/>
          <w:sz w:val="20"/>
          <w:szCs w:val="20"/>
          <w:lang w:eastAsia="zh-CN"/>
        </w:rPr>
        <w:t>11.</w:t>
      </w:r>
      <w:r w:rsidR="006C00E9">
        <w:rPr>
          <w:rFonts w:ascii="Arial" w:hAnsi="Arial" w:cs="Arial"/>
          <w:sz w:val="20"/>
          <w:szCs w:val="20"/>
          <w:lang w:eastAsia="zh-CN"/>
        </w:rPr>
        <w:t xml:space="preserve"> bis </w:t>
      </w:r>
      <w:r>
        <w:rPr>
          <w:rFonts w:ascii="Arial" w:hAnsi="Arial" w:cs="Arial"/>
          <w:sz w:val="20"/>
          <w:szCs w:val="20"/>
          <w:lang w:eastAsia="zh-CN"/>
        </w:rPr>
        <w:t>15</w:t>
      </w:r>
      <w:r w:rsidR="00C51954">
        <w:rPr>
          <w:rFonts w:ascii="Arial" w:hAnsi="Arial" w:cs="Arial"/>
          <w:sz w:val="20"/>
          <w:szCs w:val="20"/>
          <w:lang w:eastAsia="zh-CN"/>
        </w:rPr>
        <w:t>.</w:t>
      </w:r>
      <w:r>
        <w:rPr>
          <w:rFonts w:ascii="Arial" w:hAnsi="Arial" w:cs="Arial"/>
          <w:sz w:val="20"/>
          <w:szCs w:val="20"/>
          <w:lang w:eastAsia="zh-CN"/>
        </w:rPr>
        <w:t xml:space="preserve"> Juni 2016</w:t>
      </w:r>
      <w:r w:rsidR="006C00E9">
        <w:rPr>
          <w:rFonts w:ascii="Arial" w:hAnsi="Arial" w:cs="Arial"/>
          <w:sz w:val="20"/>
          <w:szCs w:val="20"/>
          <w:lang w:eastAsia="zh-CN"/>
        </w:rPr>
        <w:t xml:space="preserve"> in</w:t>
      </w:r>
      <w:r w:rsidR="006C00E9" w:rsidRPr="006C00E9">
        <w:rPr>
          <w:rFonts w:ascii="Arial" w:hAnsi="Arial" w:cs="Arial"/>
          <w:sz w:val="20"/>
          <w:szCs w:val="20"/>
          <w:lang w:eastAsia="zh-CN"/>
        </w:rPr>
        <w:t xml:space="preserve"> der </w:t>
      </w:r>
      <w:r w:rsidR="006C00E9" w:rsidRPr="00AD333C">
        <w:rPr>
          <w:rFonts w:ascii="Arial" w:hAnsi="Arial" w:cs="Arial"/>
          <w:sz w:val="20"/>
          <w:szCs w:val="20"/>
          <w:lang w:eastAsia="zh-CN"/>
        </w:rPr>
        <w:t xml:space="preserve">Halle </w:t>
      </w:r>
      <w:r w:rsidRPr="00AD333C">
        <w:rPr>
          <w:rFonts w:ascii="Arial" w:hAnsi="Arial" w:cs="Arial"/>
          <w:sz w:val="20"/>
          <w:szCs w:val="20"/>
          <w:lang w:eastAsia="zh-CN"/>
        </w:rPr>
        <w:t>9.0</w:t>
      </w:r>
      <w:r w:rsidR="006C00E9" w:rsidRPr="00AD333C">
        <w:rPr>
          <w:rFonts w:ascii="Arial" w:hAnsi="Arial" w:cs="Arial"/>
          <w:sz w:val="20"/>
          <w:szCs w:val="20"/>
          <w:lang w:eastAsia="zh-CN"/>
        </w:rPr>
        <w:t xml:space="preserve">, Stand </w:t>
      </w:r>
      <w:r w:rsidRPr="00AD333C">
        <w:rPr>
          <w:rFonts w:ascii="Arial" w:hAnsi="Arial" w:cs="Arial"/>
          <w:sz w:val="20"/>
          <w:szCs w:val="20"/>
          <w:lang w:eastAsia="zh-CN"/>
        </w:rPr>
        <w:t>C50</w:t>
      </w:r>
      <w:r w:rsidR="006C00E9" w:rsidRPr="00AD333C">
        <w:rPr>
          <w:rFonts w:ascii="Arial" w:hAnsi="Arial" w:cs="Arial"/>
          <w:sz w:val="20"/>
          <w:szCs w:val="20"/>
          <w:lang w:eastAsia="zh-CN"/>
        </w:rPr>
        <w:t>.</w:t>
      </w:r>
    </w:p>
    <w:p w:rsidR="006C00E9" w:rsidRPr="006C00E9" w:rsidRDefault="006C00E9" w:rsidP="002F6217"/>
    <w:p w:rsidR="004158FC" w:rsidRDefault="004158FC" w:rsidP="00426895">
      <w:pPr>
        <w:pStyle w:val="AdeccoBodyText"/>
        <w:tabs>
          <w:tab w:val="left" w:pos="709"/>
        </w:tabs>
        <w:ind w:right="24"/>
        <w:jc w:val="both"/>
        <w:rPr>
          <w:b/>
          <w:bCs/>
          <w:lang w:val="de-CH"/>
        </w:rPr>
      </w:pPr>
    </w:p>
    <w:p w:rsidR="00AD333C" w:rsidRDefault="00AD333C" w:rsidP="00426895">
      <w:pPr>
        <w:pStyle w:val="AdeccoBodyText"/>
        <w:tabs>
          <w:tab w:val="left" w:pos="709"/>
        </w:tabs>
        <w:ind w:right="24"/>
        <w:jc w:val="both"/>
        <w:rPr>
          <w:b/>
          <w:bCs/>
          <w:lang w:val="de-CH"/>
        </w:rPr>
      </w:pPr>
    </w:p>
    <w:p w:rsidR="00AD333C" w:rsidRDefault="00AD333C" w:rsidP="00426895">
      <w:pPr>
        <w:pStyle w:val="AdeccoBodyText"/>
        <w:tabs>
          <w:tab w:val="left" w:pos="709"/>
        </w:tabs>
        <w:ind w:right="24"/>
        <w:jc w:val="both"/>
        <w:rPr>
          <w:b/>
          <w:bCs/>
          <w:lang w:val="de-CH"/>
        </w:rPr>
      </w:pPr>
    </w:p>
    <w:p w:rsidR="00AD333C" w:rsidRDefault="00AD333C" w:rsidP="00426895">
      <w:pPr>
        <w:pStyle w:val="AdeccoBodyText"/>
        <w:tabs>
          <w:tab w:val="left" w:pos="709"/>
        </w:tabs>
        <w:ind w:right="24"/>
        <w:jc w:val="both"/>
        <w:rPr>
          <w:b/>
          <w:bCs/>
          <w:lang w:val="de-CH"/>
        </w:rPr>
      </w:pPr>
      <w:r>
        <w:rPr>
          <w:b/>
          <w:bCs/>
          <w:noProof/>
          <w:lang w:val="de-DE" w:eastAsia="de-DE"/>
        </w:rPr>
        <w:drawing>
          <wp:inline distT="0" distB="0" distL="0" distR="0">
            <wp:extent cx="4701540" cy="3130377"/>
            <wp:effectExtent l="19050" t="0" r="3810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30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3C" w:rsidRDefault="00AD333C" w:rsidP="00426895">
      <w:pPr>
        <w:pStyle w:val="AdeccoBodyText"/>
        <w:tabs>
          <w:tab w:val="left" w:pos="709"/>
        </w:tabs>
        <w:ind w:right="24"/>
        <w:jc w:val="both"/>
        <w:rPr>
          <w:b/>
          <w:bCs/>
          <w:lang w:val="de-CH"/>
        </w:rPr>
      </w:pPr>
    </w:p>
    <w:p w:rsidR="00AD333C" w:rsidRPr="003E2044" w:rsidRDefault="00AD333C" w:rsidP="00AD333C">
      <w:pPr>
        <w:pStyle w:val="Default"/>
        <w:rPr>
          <w:sz w:val="20"/>
          <w:szCs w:val="20"/>
        </w:rPr>
      </w:pPr>
      <w:r w:rsidRPr="003E2044">
        <w:rPr>
          <w:sz w:val="20"/>
          <w:szCs w:val="20"/>
        </w:rPr>
        <w:t xml:space="preserve">Bei den </w:t>
      </w:r>
      <w:proofErr w:type="spellStart"/>
      <w:r w:rsidRPr="003E2044">
        <w:rPr>
          <w:sz w:val="20"/>
          <w:szCs w:val="20"/>
        </w:rPr>
        <w:t>wmi</w:t>
      </w:r>
      <w:proofErr w:type="spellEnd"/>
      <w:r w:rsidRPr="003E2044">
        <w:rPr>
          <w:sz w:val="20"/>
          <w:szCs w:val="20"/>
        </w:rPr>
        <w:t xml:space="preserve">-Geräten können Programme per USB-Stick geladen </w:t>
      </w:r>
    </w:p>
    <w:p w:rsidR="00AD333C" w:rsidRPr="003E2044" w:rsidRDefault="00AD333C" w:rsidP="00AD333C">
      <w:pPr>
        <w:pStyle w:val="AdeccoBodyText"/>
        <w:tabs>
          <w:tab w:val="left" w:pos="709"/>
        </w:tabs>
        <w:ind w:right="24"/>
        <w:jc w:val="both"/>
        <w:rPr>
          <w:lang w:val="de-CH"/>
        </w:rPr>
      </w:pPr>
      <w:r w:rsidRPr="003E2044">
        <w:rPr>
          <w:lang w:val="de-CH"/>
        </w:rPr>
        <w:t>werden und sofort zum Einsatz kommen</w:t>
      </w:r>
    </w:p>
    <w:p w:rsidR="00AD333C" w:rsidRDefault="00AD333C" w:rsidP="00AD333C">
      <w:pPr>
        <w:pStyle w:val="AdeccoBodyText"/>
        <w:tabs>
          <w:tab w:val="left" w:pos="709"/>
        </w:tabs>
        <w:ind w:right="24"/>
        <w:jc w:val="both"/>
        <w:rPr>
          <w:sz w:val="24"/>
          <w:szCs w:val="24"/>
          <w:lang w:val="de-CH"/>
        </w:rPr>
      </w:pPr>
    </w:p>
    <w:p w:rsidR="00AD333C" w:rsidRDefault="00AD333C" w:rsidP="00AD333C">
      <w:pPr>
        <w:pStyle w:val="AdeccoBodyText"/>
        <w:tabs>
          <w:tab w:val="left" w:pos="709"/>
        </w:tabs>
        <w:ind w:right="24"/>
        <w:jc w:val="both"/>
        <w:rPr>
          <w:sz w:val="24"/>
          <w:szCs w:val="24"/>
          <w:lang w:val="de-CH"/>
        </w:rPr>
      </w:pPr>
    </w:p>
    <w:p w:rsidR="00AD333C" w:rsidRDefault="00AD333C" w:rsidP="00AD333C">
      <w:pPr>
        <w:pStyle w:val="AdeccoBodyText"/>
        <w:tabs>
          <w:tab w:val="left" w:pos="709"/>
        </w:tabs>
        <w:ind w:right="24"/>
        <w:jc w:val="both"/>
        <w:rPr>
          <w:b/>
          <w:bCs/>
          <w:sz w:val="24"/>
          <w:szCs w:val="24"/>
          <w:lang w:val="de-CH"/>
        </w:rPr>
      </w:pPr>
      <w:r w:rsidRPr="00AD333C">
        <w:rPr>
          <w:noProof/>
          <w:sz w:val="24"/>
          <w:szCs w:val="24"/>
          <w:lang w:val="de-DE" w:eastAsia="de-DE"/>
        </w:rPr>
        <w:drawing>
          <wp:inline distT="0" distB="0" distL="0" distR="0">
            <wp:extent cx="4701540" cy="3120572"/>
            <wp:effectExtent l="19050" t="0" r="3810" b="0"/>
            <wp:docPr id="3" name="Bild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540" cy="31205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333C" w:rsidRDefault="00AD333C" w:rsidP="00AD333C">
      <w:pPr>
        <w:pStyle w:val="AdeccoBodyText"/>
        <w:spacing w:line="276" w:lineRule="auto"/>
        <w:ind w:right="24"/>
        <w:jc w:val="both"/>
        <w:rPr>
          <w:b/>
          <w:bCs/>
          <w:sz w:val="24"/>
          <w:szCs w:val="24"/>
          <w:lang w:val="de-CH"/>
        </w:rPr>
      </w:pPr>
      <w:r w:rsidRPr="00AD333C">
        <w:rPr>
          <w:b/>
          <w:bCs/>
          <w:sz w:val="24"/>
          <w:szCs w:val="24"/>
          <w:lang w:val="de-CH"/>
        </w:rPr>
        <w:t xml:space="preserve"> </w:t>
      </w:r>
    </w:p>
    <w:p w:rsidR="00DC1DF8" w:rsidRPr="00A04FF1" w:rsidRDefault="00AD333C" w:rsidP="00AD333C">
      <w:pPr>
        <w:pStyle w:val="AdeccoBodyText"/>
        <w:spacing w:line="276" w:lineRule="auto"/>
        <w:ind w:right="24"/>
        <w:jc w:val="both"/>
        <w:rPr>
          <w:bCs/>
          <w:lang w:val="de-CH"/>
        </w:rPr>
      </w:pPr>
      <w:r w:rsidRPr="00A04FF1">
        <w:rPr>
          <w:bCs/>
          <w:lang w:val="de-CH"/>
        </w:rPr>
        <w:t xml:space="preserve">Innovative Technologie für professionelles Waschen: </w:t>
      </w:r>
    </w:p>
    <w:p w:rsidR="00AD333C" w:rsidRPr="00A04FF1" w:rsidRDefault="00AD333C" w:rsidP="00AD333C">
      <w:pPr>
        <w:pStyle w:val="AdeccoBodyText"/>
        <w:spacing w:line="276" w:lineRule="auto"/>
        <w:ind w:right="24"/>
        <w:jc w:val="both"/>
        <w:rPr>
          <w:bCs/>
          <w:lang w:val="de-CH"/>
        </w:rPr>
      </w:pPr>
      <w:r w:rsidRPr="00A04FF1">
        <w:rPr>
          <w:bCs/>
          <w:lang w:val="de-CH"/>
        </w:rPr>
        <w:t>Die Schulthess “</w:t>
      </w:r>
      <w:proofErr w:type="spellStart"/>
      <w:r w:rsidRPr="00A04FF1">
        <w:rPr>
          <w:bCs/>
          <w:lang w:val="de-CH"/>
        </w:rPr>
        <w:t>wmi</w:t>
      </w:r>
      <w:proofErr w:type="spellEnd"/>
      <w:r w:rsidRPr="00A04FF1">
        <w:rPr>
          <w:bCs/>
          <w:lang w:val="de-CH"/>
        </w:rPr>
        <w:t>”- Gerätereihe</w:t>
      </w:r>
    </w:p>
    <w:p w:rsidR="00AD333C" w:rsidRPr="00AD333C" w:rsidRDefault="00AD333C" w:rsidP="00AD333C"/>
    <w:p w:rsidR="00AD333C" w:rsidRPr="00AD333C" w:rsidRDefault="00AD333C" w:rsidP="00AD333C">
      <w:pPr>
        <w:pStyle w:val="AdeccoBodyText"/>
        <w:tabs>
          <w:tab w:val="left" w:pos="709"/>
        </w:tabs>
        <w:ind w:right="24"/>
        <w:jc w:val="both"/>
        <w:rPr>
          <w:b/>
          <w:bCs/>
          <w:sz w:val="24"/>
          <w:szCs w:val="24"/>
          <w:lang w:val="de-CH"/>
        </w:rPr>
      </w:pPr>
    </w:p>
    <w:sectPr w:rsidR="00AD333C" w:rsidRPr="00AD333C" w:rsidSect="004D5033">
      <w:headerReference w:type="default" r:id="rId10"/>
      <w:headerReference w:type="first" r:id="rId11"/>
      <w:pgSz w:w="11906" w:h="16838" w:code="9"/>
      <w:pgMar w:top="1677" w:right="3084" w:bottom="72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E340F" w:rsidRDefault="00EE340F">
      <w:r>
        <w:separator/>
      </w:r>
    </w:p>
  </w:endnote>
  <w:endnote w:type="continuationSeparator" w:id="0">
    <w:p w:rsidR="00EE340F" w:rsidRDefault="00EE340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etaPlusBook-Caps">
    <w:altName w:val="Times New Roman"/>
    <w:panose1 w:val="00000000000000000000"/>
    <w:charset w:val="4D"/>
    <w:family w:val="auto"/>
    <w:notTrueType/>
    <w:pitch w:val="default"/>
    <w:sig w:usb0="03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E340F" w:rsidRDefault="00EE340F">
      <w:r>
        <w:separator/>
      </w:r>
    </w:p>
  </w:footnote>
  <w:footnote w:type="continuationSeparator" w:id="0">
    <w:p w:rsidR="00EE340F" w:rsidRDefault="00EE340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33C" w:rsidRDefault="00AD333C">
    <w:pPr>
      <w:pStyle w:val="Kopfzeile"/>
      <w:tabs>
        <w:tab w:val="clear" w:pos="4536"/>
        <w:tab w:val="right" w:pos="7380"/>
      </w:tabs>
    </w:pPr>
    <w:r>
      <w:rPr>
        <w:noProof/>
        <w:lang w:val="de-DE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3159760</wp:posOffset>
          </wp:positionH>
          <wp:positionV relativeFrom="paragraph">
            <wp:posOffset>-121920</wp:posOffset>
          </wp:positionV>
          <wp:extent cx="2898140" cy="432435"/>
          <wp:effectExtent l="19050" t="0" r="0" b="0"/>
          <wp:wrapNone/>
          <wp:docPr id="12" name="Bild 12" descr="schulthess_logo_gro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schulthess_logo_gros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98140" cy="4324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D333C" w:rsidRDefault="00AD333C">
    <w:pPr>
      <w:pStyle w:val="Kopfzeile"/>
      <w:rPr>
        <w:sz w:val="20"/>
      </w:rPr>
    </w:pPr>
  </w:p>
  <w:p w:rsidR="00AD333C" w:rsidRDefault="00AD333C">
    <w:pPr>
      <w:pStyle w:val="Kopfzeile"/>
    </w:pPr>
  </w:p>
  <w:p w:rsidR="00AD333C" w:rsidRDefault="00AD333C">
    <w:pPr>
      <w:pStyle w:val="Kopfzeile"/>
    </w:pPr>
  </w:p>
  <w:p w:rsidR="00AD333C" w:rsidRDefault="00AD333C">
    <w:pPr>
      <w:pStyle w:val="Kopfzeile"/>
      <w:tabs>
        <w:tab w:val="clear" w:pos="4536"/>
        <w:tab w:val="right" w:pos="7380"/>
      </w:tabs>
    </w:pPr>
    <w:r>
      <w:rPr>
        <w:noProof/>
        <w:lang w:val="de-DE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page">
            <wp:posOffset>791845</wp:posOffset>
          </wp:positionH>
          <wp:positionV relativeFrom="page">
            <wp:posOffset>544195</wp:posOffset>
          </wp:positionV>
          <wp:extent cx="1041400" cy="558800"/>
          <wp:effectExtent l="19050" t="0" r="6350" b="0"/>
          <wp:wrapNone/>
          <wp:docPr id="7" name="Bild 7" descr="Adecco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decco_logo_RGB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1400" cy="558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ab/>
    </w:r>
    <w:r>
      <w:rPr>
        <w:rFonts w:ascii="Arial" w:hAnsi="Arial"/>
        <w:sz w:val="20"/>
      </w:rPr>
      <w:t>www.adecco.ch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1D"/>
    <w:multiLevelType w:val="multilevel"/>
    <w:tmpl w:val="673CC5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6466CC2"/>
    <w:multiLevelType w:val="hybridMultilevel"/>
    <w:tmpl w:val="0AC484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0448B1"/>
    <w:multiLevelType w:val="multilevel"/>
    <w:tmpl w:val="663C7EF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5C015B"/>
    <w:multiLevelType w:val="hybridMultilevel"/>
    <w:tmpl w:val="BBE84050"/>
    <w:lvl w:ilvl="0" w:tplc="9A620FA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D8B6981"/>
    <w:multiLevelType w:val="hybridMultilevel"/>
    <w:tmpl w:val="033EAEFC"/>
    <w:lvl w:ilvl="0" w:tplc="7F9E4A26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C31BE7"/>
    <w:multiLevelType w:val="hybridMultilevel"/>
    <w:tmpl w:val="0C1853D4"/>
    <w:lvl w:ilvl="0" w:tplc="64CECF08">
      <w:start w:val="1"/>
      <w:numFmt w:val="bullet"/>
      <w:lvlText w:val="-"/>
      <w:lvlJc w:val="left"/>
      <w:pPr>
        <w:ind w:left="36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0986D7C"/>
    <w:multiLevelType w:val="hybridMultilevel"/>
    <w:tmpl w:val="95B263DA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42A349E"/>
    <w:multiLevelType w:val="hybridMultilevel"/>
    <w:tmpl w:val="6BEA9292"/>
    <w:lvl w:ilvl="0" w:tplc="9AC8823A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BDA22B9"/>
    <w:multiLevelType w:val="hybridMultilevel"/>
    <w:tmpl w:val="017E9F3C"/>
    <w:lvl w:ilvl="0" w:tplc="CF441682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EB36BBB"/>
    <w:multiLevelType w:val="hybridMultilevel"/>
    <w:tmpl w:val="5B0C5F9E"/>
    <w:lvl w:ilvl="0" w:tplc="BB2C248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0906DB"/>
    <w:multiLevelType w:val="hybridMultilevel"/>
    <w:tmpl w:val="663C7EFA"/>
    <w:lvl w:ilvl="0" w:tplc="3FE6C588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6"/>
        <w:szCs w:val="16"/>
      </w:rPr>
    </w:lvl>
    <w:lvl w:ilvl="1" w:tplc="876A756E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637AC5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5BE329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FACA2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402700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20A461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784F11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3B2ED63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6C804E4"/>
    <w:multiLevelType w:val="hybridMultilevel"/>
    <w:tmpl w:val="DBE46718"/>
    <w:lvl w:ilvl="0" w:tplc="86282ED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580E7E2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9C30443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ABA5E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94DC88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1705D3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4661E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A04C95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6956820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3257C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5E454FD5"/>
    <w:multiLevelType w:val="hybridMultilevel"/>
    <w:tmpl w:val="AB5A1C46"/>
    <w:lvl w:ilvl="0" w:tplc="D79E5D74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</w:rPr>
    </w:lvl>
    <w:lvl w:ilvl="1" w:tplc="C730180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8CB478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99A5A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CECD74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EA80E80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8A467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BAEBA6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E392FB8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F6D3175"/>
    <w:multiLevelType w:val="hybridMultilevel"/>
    <w:tmpl w:val="424E23C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14412D"/>
    <w:multiLevelType w:val="hybridMultilevel"/>
    <w:tmpl w:val="36C6A082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BE15D5A"/>
    <w:multiLevelType w:val="hybridMultilevel"/>
    <w:tmpl w:val="3AB837E4"/>
    <w:lvl w:ilvl="0" w:tplc="1FB008AE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auto"/>
        <w:sz w:val="12"/>
        <w:szCs w:val="12"/>
      </w:rPr>
    </w:lvl>
    <w:lvl w:ilvl="1" w:tplc="64D01C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21EA7B2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61865D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5CDDA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5D8C3AF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0EA60E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DDA47E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7D661D7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3665DA"/>
    <w:multiLevelType w:val="hybridMultilevel"/>
    <w:tmpl w:val="0198829E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0"/>
  </w:num>
  <w:num w:numId="4">
    <w:abstractNumId w:val="2"/>
  </w:num>
  <w:num w:numId="5">
    <w:abstractNumId w:val="16"/>
  </w:num>
  <w:num w:numId="6">
    <w:abstractNumId w:val="11"/>
  </w:num>
  <w:num w:numId="7">
    <w:abstractNumId w:val="8"/>
  </w:num>
  <w:num w:numId="8">
    <w:abstractNumId w:val="17"/>
  </w:num>
  <w:num w:numId="9">
    <w:abstractNumId w:val="15"/>
  </w:num>
  <w:num w:numId="10">
    <w:abstractNumId w:val="6"/>
  </w:num>
  <w:num w:numId="11">
    <w:abstractNumId w:val="14"/>
  </w:num>
  <w:num w:numId="12">
    <w:abstractNumId w:val="1"/>
  </w:num>
  <w:num w:numId="13">
    <w:abstractNumId w:val="4"/>
  </w:num>
  <w:num w:numId="14">
    <w:abstractNumId w:val="5"/>
  </w:num>
  <w:num w:numId="15">
    <w:abstractNumId w:val="7"/>
  </w:num>
  <w:num w:numId="16">
    <w:abstractNumId w:val="9"/>
  </w:num>
  <w:num w:numId="17">
    <w:abstractNumId w:val="3"/>
  </w:num>
  <w:num w:numId="1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142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16C4"/>
    <w:rsid w:val="00001F02"/>
    <w:rsid w:val="0000296C"/>
    <w:rsid w:val="00004CC3"/>
    <w:rsid w:val="00006667"/>
    <w:rsid w:val="00010D6C"/>
    <w:rsid w:val="00010DF6"/>
    <w:rsid w:val="0001146E"/>
    <w:rsid w:val="00011571"/>
    <w:rsid w:val="0001265C"/>
    <w:rsid w:val="00015335"/>
    <w:rsid w:val="00016E6B"/>
    <w:rsid w:val="000175CF"/>
    <w:rsid w:val="00020E3B"/>
    <w:rsid w:val="000214A4"/>
    <w:rsid w:val="00025638"/>
    <w:rsid w:val="00026EE0"/>
    <w:rsid w:val="000274C6"/>
    <w:rsid w:val="00030D48"/>
    <w:rsid w:val="0003157A"/>
    <w:rsid w:val="000318EE"/>
    <w:rsid w:val="00033390"/>
    <w:rsid w:val="00041106"/>
    <w:rsid w:val="00045449"/>
    <w:rsid w:val="0004758B"/>
    <w:rsid w:val="00047869"/>
    <w:rsid w:val="00047B03"/>
    <w:rsid w:val="00047C5F"/>
    <w:rsid w:val="000527C0"/>
    <w:rsid w:val="00055B4E"/>
    <w:rsid w:val="0005657A"/>
    <w:rsid w:val="00060478"/>
    <w:rsid w:val="0006065C"/>
    <w:rsid w:val="00060A85"/>
    <w:rsid w:val="00060B2D"/>
    <w:rsid w:val="000625C0"/>
    <w:rsid w:val="0006304F"/>
    <w:rsid w:val="00063438"/>
    <w:rsid w:val="00063508"/>
    <w:rsid w:val="000642FC"/>
    <w:rsid w:val="00066BD2"/>
    <w:rsid w:val="0007141A"/>
    <w:rsid w:val="00071CC2"/>
    <w:rsid w:val="000741DA"/>
    <w:rsid w:val="00074E22"/>
    <w:rsid w:val="00076FCC"/>
    <w:rsid w:val="000809D0"/>
    <w:rsid w:val="00085981"/>
    <w:rsid w:val="000931EA"/>
    <w:rsid w:val="00094AA8"/>
    <w:rsid w:val="0009601B"/>
    <w:rsid w:val="00096098"/>
    <w:rsid w:val="00096455"/>
    <w:rsid w:val="00097A6E"/>
    <w:rsid w:val="000A139B"/>
    <w:rsid w:val="000A1979"/>
    <w:rsid w:val="000A2A10"/>
    <w:rsid w:val="000A5901"/>
    <w:rsid w:val="000A7A2D"/>
    <w:rsid w:val="000B00FF"/>
    <w:rsid w:val="000B0554"/>
    <w:rsid w:val="000B43C0"/>
    <w:rsid w:val="000B73F1"/>
    <w:rsid w:val="000B76C5"/>
    <w:rsid w:val="000B7C59"/>
    <w:rsid w:val="000C0D79"/>
    <w:rsid w:val="000C1AA4"/>
    <w:rsid w:val="000C3949"/>
    <w:rsid w:val="000C5B08"/>
    <w:rsid w:val="000D0F14"/>
    <w:rsid w:val="000D2DD2"/>
    <w:rsid w:val="000E0C21"/>
    <w:rsid w:val="000E0EB6"/>
    <w:rsid w:val="000E3203"/>
    <w:rsid w:val="000E4BD3"/>
    <w:rsid w:val="000E5A07"/>
    <w:rsid w:val="000E6FE7"/>
    <w:rsid w:val="000F20A0"/>
    <w:rsid w:val="000F2680"/>
    <w:rsid w:val="000F5A50"/>
    <w:rsid w:val="000F7882"/>
    <w:rsid w:val="000F7AFA"/>
    <w:rsid w:val="00100713"/>
    <w:rsid w:val="00101B8E"/>
    <w:rsid w:val="00102451"/>
    <w:rsid w:val="00103F57"/>
    <w:rsid w:val="001045EC"/>
    <w:rsid w:val="00104E7D"/>
    <w:rsid w:val="00105F29"/>
    <w:rsid w:val="00110E4E"/>
    <w:rsid w:val="00111FC6"/>
    <w:rsid w:val="00114D06"/>
    <w:rsid w:val="00115D1C"/>
    <w:rsid w:val="00116CF2"/>
    <w:rsid w:val="0012017A"/>
    <w:rsid w:val="00120271"/>
    <w:rsid w:val="00121266"/>
    <w:rsid w:val="0012131E"/>
    <w:rsid w:val="00121870"/>
    <w:rsid w:val="00122D56"/>
    <w:rsid w:val="0012392C"/>
    <w:rsid w:val="00125A37"/>
    <w:rsid w:val="00126256"/>
    <w:rsid w:val="00130BBD"/>
    <w:rsid w:val="00131BB5"/>
    <w:rsid w:val="00136A3F"/>
    <w:rsid w:val="00141CF5"/>
    <w:rsid w:val="001424DD"/>
    <w:rsid w:val="00144D0C"/>
    <w:rsid w:val="00144FED"/>
    <w:rsid w:val="00145D80"/>
    <w:rsid w:val="00146A48"/>
    <w:rsid w:val="00146F8A"/>
    <w:rsid w:val="00147276"/>
    <w:rsid w:val="00147398"/>
    <w:rsid w:val="00147471"/>
    <w:rsid w:val="00150495"/>
    <w:rsid w:val="00150952"/>
    <w:rsid w:val="00151454"/>
    <w:rsid w:val="00154298"/>
    <w:rsid w:val="001556D1"/>
    <w:rsid w:val="00162AF0"/>
    <w:rsid w:val="00162C30"/>
    <w:rsid w:val="00163C03"/>
    <w:rsid w:val="00164292"/>
    <w:rsid w:val="00165494"/>
    <w:rsid w:val="00166E51"/>
    <w:rsid w:val="00167214"/>
    <w:rsid w:val="001735FE"/>
    <w:rsid w:val="0017391B"/>
    <w:rsid w:val="001762B8"/>
    <w:rsid w:val="001816C4"/>
    <w:rsid w:val="00181C31"/>
    <w:rsid w:val="001825CB"/>
    <w:rsid w:val="00182C52"/>
    <w:rsid w:val="001836B5"/>
    <w:rsid w:val="001836ED"/>
    <w:rsid w:val="00185106"/>
    <w:rsid w:val="00185528"/>
    <w:rsid w:val="0018760C"/>
    <w:rsid w:val="0018762E"/>
    <w:rsid w:val="00187CE7"/>
    <w:rsid w:val="00191B14"/>
    <w:rsid w:val="00193F47"/>
    <w:rsid w:val="00196A63"/>
    <w:rsid w:val="001A30DE"/>
    <w:rsid w:val="001A472D"/>
    <w:rsid w:val="001A4CA1"/>
    <w:rsid w:val="001A5E29"/>
    <w:rsid w:val="001A64C3"/>
    <w:rsid w:val="001B439A"/>
    <w:rsid w:val="001B4E4F"/>
    <w:rsid w:val="001C11FF"/>
    <w:rsid w:val="001C12AA"/>
    <w:rsid w:val="001C1AFA"/>
    <w:rsid w:val="001C3E3E"/>
    <w:rsid w:val="001C4F3A"/>
    <w:rsid w:val="001D16F7"/>
    <w:rsid w:val="001D1904"/>
    <w:rsid w:val="001D191B"/>
    <w:rsid w:val="001D3C5C"/>
    <w:rsid w:val="001D49C2"/>
    <w:rsid w:val="001D4FD5"/>
    <w:rsid w:val="001D523F"/>
    <w:rsid w:val="001D5D14"/>
    <w:rsid w:val="001D6E6F"/>
    <w:rsid w:val="001D7968"/>
    <w:rsid w:val="001D7EEC"/>
    <w:rsid w:val="001E3DAA"/>
    <w:rsid w:val="001E58BA"/>
    <w:rsid w:val="001E5C96"/>
    <w:rsid w:val="001E6B91"/>
    <w:rsid w:val="001E720C"/>
    <w:rsid w:val="001F013F"/>
    <w:rsid w:val="001F069A"/>
    <w:rsid w:val="001F431B"/>
    <w:rsid w:val="001F446F"/>
    <w:rsid w:val="001F4555"/>
    <w:rsid w:val="001F4BA8"/>
    <w:rsid w:val="001F55F3"/>
    <w:rsid w:val="001F5BE1"/>
    <w:rsid w:val="001F5F4B"/>
    <w:rsid w:val="001F7198"/>
    <w:rsid w:val="001F76C2"/>
    <w:rsid w:val="00202536"/>
    <w:rsid w:val="00202DEC"/>
    <w:rsid w:val="00207C93"/>
    <w:rsid w:val="00210385"/>
    <w:rsid w:val="00210FE2"/>
    <w:rsid w:val="00211249"/>
    <w:rsid w:val="00213740"/>
    <w:rsid w:val="00217B31"/>
    <w:rsid w:val="002236CE"/>
    <w:rsid w:val="0022478B"/>
    <w:rsid w:val="00224AFA"/>
    <w:rsid w:val="00224CCB"/>
    <w:rsid w:val="002252A0"/>
    <w:rsid w:val="0022569E"/>
    <w:rsid w:val="0022762E"/>
    <w:rsid w:val="00232837"/>
    <w:rsid w:val="00235BF1"/>
    <w:rsid w:val="00235ED2"/>
    <w:rsid w:val="00236ED5"/>
    <w:rsid w:val="00237B1A"/>
    <w:rsid w:val="002403D8"/>
    <w:rsid w:val="00240500"/>
    <w:rsid w:val="0024144E"/>
    <w:rsid w:val="0024165B"/>
    <w:rsid w:val="00242BCE"/>
    <w:rsid w:val="00243792"/>
    <w:rsid w:val="00244218"/>
    <w:rsid w:val="00244BF1"/>
    <w:rsid w:val="0024588E"/>
    <w:rsid w:val="00246507"/>
    <w:rsid w:val="00246BDF"/>
    <w:rsid w:val="00247E3D"/>
    <w:rsid w:val="00253089"/>
    <w:rsid w:val="0025544E"/>
    <w:rsid w:val="00256117"/>
    <w:rsid w:val="00256329"/>
    <w:rsid w:val="0026023D"/>
    <w:rsid w:val="00261987"/>
    <w:rsid w:val="00261AF9"/>
    <w:rsid w:val="00261BF4"/>
    <w:rsid w:val="00264EC9"/>
    <w:rsid w:val="00267603"/>
    <w:rsid w:val="002817E6"/>
    <w:rsid w:val="002828C9"/>
    <w:rsid w:val="00283235"/>
    <w:rsid w:val="00283E0F"/>
    <w:rsid w:val="00285671"/>
    <w:rsid w:val="00294964"/>
    <w:rsid w:val="002959A2"/>
    <w:rsid w:val="002A124E"/>
    <w:rsid w:val="002A1326"/>
    <w:rsid w:val="002A2FEE"/>
    <w:rsid w:val="002A4FFA"/>
    <w:rsid w:val="002A7D67"/>
    <w:rsid w:val="002B2A85"/>
    <w:rsid w:val="002B3AF2"/>
    <w:rsid w:val="002B42DF"/>
    <w:rsid w:val="002B4767"/>
    <w:rsid w:val="002B489D"/>
    <w:rsid w:val="002B4C81"/>
    <w:rsid w:val="002B5571"/>
    <w:rsid w:val="002B557B"/>
    <w:rsid w:val="002B5BE1"/>
    <w:rsid w:val="002B62C2"/>
    <w:rsid w:val="002B6886"/>
    <w:rsid w:val="002B6CFF"/>
    <w:rsid w:val="002B75F5"/>
    <w:rsid w:val="002C072B"/>
    <w:rsid w:val="002C260A"/>
    <w:rsid w:val="002C5F8C"/>
    <w:rsid w:val="002C7467"/>
    <w:rsid w:val="002D056D"/>
    <w:rsid w:val="002D3C0E"/>
    <w:rsid w:val="002D3FDF"/>
    <w:rsid w:val="002D7C81"/>
    <w:rsid w:val="002E1202"/>
    <w:rsid w:val="002E174D"/>
    <w:rsid w:val="002E2907"/>
    <w:rsid w:val="002E3416"/>
    <w:rsid w:val="002E4214"/>
    <w:rsid w:val="002E75CA"/>
    <w:rsid w:val="002E7B9A"/>
    <w:rsid w:val="002F0619"/>
    <w:rsid w:val="002F1F71"/>
    <w:rsid w:val="002F2762"/>
    <w:rsid w:val="002F2F61"/>
    <w:rsid w:val="002F3534"/>
    <w:rsid w:val="002F4755"/>
    <w:rsid w:val="002F566C"/>
    <w:rsid w:val="002F60F4"/>
    <w:rsid w:val="002F6217"/>
    <w:rsid w:val="002F7C30"/>
    <w:rsid w:val="002F7E6F"/>
    <w:rsid w:val="003019F8"/>
    <w:rsid w:val="00302940"/>
    <w:rsid w:val="00303556"/>
    <w:rsid w:val="003049FA"/>
    <w:rsid w:val="00305629"/>
    <w:rsid w:val="00306071"/>
    <w:rsid w:val="0030681B"/>
    <w:rsid w:val="00306D3E"/>
    <w:rsid w:val="00307889"/>
    <w:rsid w:val="003105BB"/>
    <w:rsid w:val="00311393"/>
    <w:rsid w:val="003119F4"/>
    <w:rsid w:val="00311CCA"/>
    <w:rsid w:val="003148A8"/>
    <w:rsid w:val="00316017"/>
    <w:rsid w:val="00316C0E"/>
    <w:rsid w:val="00322D42"/>
    <w:rsid w:val="00324D5D"/>
    <w:rsid w:val="003259AC"/>
    <w:rsid w:val="00327B81"/>
    <w:rsid w:val="00330D70"/>
    <w:rsid w:val="00333D28"/>
    <w:rsid w:val="00334B4D"/>
    <w:rsid w:val="00337A4A"/>
    <w:rsid w:val="003411CD"/>
    <w:rsid w:val="00346A16"/>
    <w:rsid w:val="00350740"/>
    <w:rsid w:val="00350CDC"/>
    <w:rsid w:val="003511D3"/>
    <w:rsid w:val="003522CF"/>
    <w:rsid w:val="00363624"/>
    <w:rsid w:val="00363BDB"/>
    <w:rsid w:val="00363CA3"/>
    <w:rsid w:val="00363EE1"/>
    <w:rsid w:val="00366E3B"/>
    <w:rsid w:val="00371FB6"/>
    <w:rsid w:val="003735E6"/>
    <w:rsid w:val="0037387E"/>
    <w:rsid w:val="003738F0"/>
    <w:rsid w:val="00373D91"/>
    <w:rsid w:val="00373DF6"/>
    <w:rsid w:val="003745B5"/>
    <w:rsid w:val="00374981"/>
    <w:rsid w:val="0037606F"/>
    <w:rsid w:val="00382E41"/>
    <w:rsid w:val="00382EF2"/>
    <w:rsid w:val="00383C5A"/>
    <w:rsid w:val="00390CC0"/>
    <w:rsid w:val="00390E30"/>
    <w:rsid w:val="003911B6"/>
    <w:rsid w:val="00393481"/>
    <w:rsid w:val="00394AFD"/>
    <w:rsid w:val="00395656"/>
    <w:rsid w:val="00395A26"/>
    <w:rsid w:val="00397D8A"/>
    <w:rsid w:val="003A0F9B"/>
    <w:rsid w:val="003A2481"/>
    <w:rsid w:val="003A4A74"/>
    <w:rsid w:val="003A5C89"/>
    <w:rsid w:val="003A6816"/>
    <w:rsid w:val="003B34D7"/>
    <w:rsid w:val="003B4C3D"/>
    <w:rsid w:val="003B6596"/>
    <w:rsid w:val="003C08E6"/>
    <w:rsid w:val="003C399A"/>
    <w:rsid w:val="003C5281"/>
    <w:rsid w:val="003C68D0"/>
    <w:rsid w:val="003C7D4C"/>
    <w:rsid w:val="003D06ED"/>
    <w:rsid w:val="003D13A5"/>
    <w:rsid w:val="003D13D8"/>
    <w:rsid w:val="003D223A"/>
    <w:rsid w:val="003D3FE3"/>
    <w:rsid w:val="003D411A"/>
    <w:rsid w:val="003D681D"/>
    <w:rsid w:val="003D74C6"/>
    <w:rsid w:val="003E1081"/>
    <w:rsid w:val="003E2044"/>
    <w:rsid w:val="003E71F9"/>
    <w:rsid w:val="003E75D6"/>
    <w:rsid w:val="003F1999"/>
    <w:rsid w:val="003F2AB6"/>
    <w:rsid w:val="003F51AF"/>
    <w:rsid w:val="003F60AF"/>
    <w:rsid w:val="003F6F0C"/>
    <w:rsid w:val="003F7312"/>
    <w:rsid w:val="003F7648"/>
    <w:rsid w:val="00402552"/>
    <w:rsid w:val="004061F2"/>
    <w:rsid w:val="0040644E"/>
    <w:rsid w:val="004065B2"/>
    <w:rsid w:val="0040765F"/>
    <w:rsid w:val="00410584"/>
    <w:rsid w:val="004109D2"/>
    <w:rsid w:val="00413778"/>
    <w:rsid w:val="00414357"/>
    <w:rsid w:val="004154A1"/>
    <w:rsid w:val="004158FC"/>
    <w:rsid w:val="00415EA7"/>
    <w:rsid w:val="00420D07"/>
    <w:rsid w:val="0042187A"/>
    <w:rsid w:val="00421C2A"/>
    <w:rsid w:val="00426895"/>
    <w:rsid w:val="00427B3B"/>
    <w:rsid w:val="00430350"/>
    <w:rsid w:val="00430E49"/>
    <w:rsid w:val="00431A1B"/>
    <w:rsid w:val="00434A5A"/>
    <w:rsid w:val="00436293"/>
    <w:rsid w:val="00443D8C"/>
    <w:rsid w:val="004442B4"/>
    <w:rsid w:val="00447359"/>
    <w:rsid w:val="004478B8"/>
    <w:rsid w:val="0045017A"/>
    <w:rsid w:val="004529EE"/>
    <w:rsid w:val="00452B53"/>
    <w:rsid w:val="00452F6A"/>
    <w:rsid w:val="004536B1"/>
    <w:rsid w:val="00455674"/>
    <w:rsid w:val="0045766E"/>
    <w:rsid w:val="0046068B"/>
    <w:rsid w:val="00461691"/>
    <w:rsid w:val="004618B6"/>
    <w:rsid w:val="00461D84"/>
    <w:rsid w:val="0046279C"/>
    <w:rsid w:val="00462D64"/>
    <w:rsid w:val="004724B3"/>
    <w:rsid w:val="00475791"/>
    <w:rsid w:val="004769D3"/>
    <w:rsid w:val="004770D2"/>
    <w:rsid w:val="00485B36"/>
    <w:rsid w:val="004913DA"/>
    <w:rsid w:val="00492D6E"/>
    <w:rsid w:val="00493934"/>
    <w:rsid w:val="00493BF0"/>
    <w:rsid w:val="004972F7"/>
    <w:rsid w:val="004A1179"/>
    <w:rsid w:val="004A4782"/>
    <w:rsid w:val="004A664B"/>
    <w:rsid w:val="004B14DE"/>
    <w:rsid w:val="004B5FB7"/>
    <w:rsid w:val="004B790E"/>
    <w:rsid w:val="004C14FC"/>
    <w:rsid w:val="004C1554"/>
    <w:rsid w:val="004C59C4"/>
    <w:rsid w:val="004C7790"/>
    <w:rsid w:val="004C796C"/>
    <w:rsid w:val="004D1AA1"/>
    <w:rsid w:val="004D3135"/>
    <w:rsid w:val="004D32C6"/>
    <w:rsid w:val="004D5033"/>
    <w:rsid w:val="004D5F3E"/>
    <w:rsid w:val="004E132B"/>
    <w:rsid w:val="004E531E"/>
    <w:rsid w:val="004E6095"/>
    <w:rsid w:val="004E6549"/>
    <w:rsid w:val="004F3227"/>
    <w:rsid w:val="004F5BFA"/>
    <w:rsid w:val="004F6124"/>
    <w:rsid w:val="004F6E64"/>
    <w:rsid w:val="00501295"/>
    <w:rsid w:val="00502CAF"/>
    <w:rsid w:val="0050370D"/>
    <w:rsid w:val="005052F3"/>
    <w:rsid w:val="005053B1"/>
    <w:rsid w:val="00505C2D"/>
    <w:rsid w:val="00506E0D"/>
    <w:rsid w:val="0052019C"/>
    <w:rsid w:val="00521224"/>
    <w:rsid w:val="00522E2F"/>
    <w:rsid w:val="005233E7"/>
    <w:rsid w:val="00523A5B"/>
    <w:rsid w:val="00526641"/>
    <w:rsid w:val="00527D51"/>
    <w:rsid w:val="005316A0"/>
    <w:rsid w:val="00531E64"/>
    <w:rsid w:val="0053307C"/>
    <w:rsid w:val="00534510"/>
    <w:rsid w:val="00537572"/>
    <w:rsid w:val="00537F97"/>
    <w:rsid w:val="005405FE"/>
    <w:rsid w:val="005420F0"/>
    <w:rsid w:val="00542B82"/>
    <w:rsid w:val="00543B65"/>
    <w:rsid w:val="005456A7"/>
    <w:rsid w:val="00545CE2"/>
    <w:rsid w:val="00545F5B"/>
    <w:rsid w:val="00546DC1"/>
    <w:rsid w:val="00547E27"/>
    <w:rsid w:val="00550F0F"/>
    <w:rsid w:val="005543B0"/>
    <w:rsid w:val="00556A4A"/>
    <w:rsid w:val="00556C70"/>
    <w:rsid w:val="00556F5B"/>
    <w:rsid w:val="0056209C"/>
    <w:rsid w:val="00563B5B"/>
    <w:rsid w:val="00564508"/>
    <w:rsid w:val="00565BC4"/>
    <w:rsid w:val="005665A0"/>
    <w:rsid w:val="0056731C"/>
    <w:rsid w:val="00570FA5"/>
    <w:rsid w:val="00571BA0"/>
    <w:rsid w:val="00572288"/>
    <w:rsid w:val="00575A14"/>
    <w:rsid w:val="00577CD8"/>
    <w:rsid w:val="005801CD"/>
    <w:rsid w:val="00581DF7"/>
    <w:rsid w:val="00583E6B"/>
    <w:rsid w:val="00584A88"/>
    <w:rsid w:val="00590C9C"/>
    <w:rsid w:val="0059487C"/>
    <w:rsid w:val="00595F59"/>
    <w:rsid w:val="0059646E"/>
    <w:rsid w:val="0059722A"/>
    <w:rsid w:val="005A00BA"/>
    <w:rsid w:val="005A0FB4"/>
    <w:rsid w:val="005A4B10"/>
    <w:rsid w:val="005A5D4C"/>
    <w:rsid w:val="005A7C5D"/>
    <w:rsid w:val="005B2988"/>
    <w:rsid w:val="005B6E5B"/>
    <w:rsid w:val="005B7A8C"/>
    <w:rsid w:val="005C099F"/>
    <w:rsid w:val="005C2E36"/>
    <w:rsid w:val="005C39BB"/>
    <w:rsid w:val="005C64E5"/>
    <w:rsid w:val="005D0225"/>
    <w:rsid w:val="005D188D"/>
    <w:rsid w:val="005D4586"/>
    <w:rsid w:val="005D6599"/>
    <w:rsid w:val="005D6961"/>
    <w:rsid w:val="005D69A9"/>
    <w:rsid w:val="005E0965"/>
    <w:rsid w:val="005E2CA9"/>
    <w:rsid w:val="005E3317"/>
    <w:rsid w:val="005E402F"/>
    <w:rsid w:val="005E414E"/>
    <w:rsid w:val="005E4F90"/>
    <w:rsid w:val="005E6BB0"/>
    <w:rsid w:val="005E774F"/>
    <w:rsid w:val="005F1224"/>
    <w:rsid w:val="005F2EF1"/>
    <w:rsid w:val="005F6BEA"/>
    <w:rsid w:val="0060295D"/>
    <w:rsid w:val="006055D1"/>
    <w:rsid w:val="00606693"/>
    <w:rsid w:val="00606A64"/>
    <w:rsid w:val="00606B95"/>
    <w:rsid w:val="00607B33"/>
    <w:rsid w:val="00607F97"/>
    <w:rsid w:val="0061015F"/>
    <w:rsid w:val="0061603D"/>
    <w:rsid w:val="00616438"/>
    <w:rsid w:val="006167B1"/>
    <w:rsid w:val="00617624"/>
    <w:rsid w:val="00620B0A"/>
    <w:rsid w:val="00620D7E"/>
    <w:rsid w:val="00622FEF"/>
    <w:rsid w:val="00623476"/>
    <w:rsid w:val="00626A60"/>
    <w:rsid w:val="006327FC"/>
    <w:rsid w:val="006367E6"/>
    <w:rsid w:val="00636E90"/>
    <w:rsid w:val="00637C45"/>
    <w:rsid w:val="006415DD"/>
    <w:rsid w:val="00641A7E"/>
    <w:rsid w:val="00646D3E"/>
    <w:rsid w:val="006472A3"/>
    <w:rsid w:val="00647F93"/>
    <w:rsid w:val="00650B44"/>
    <w:rsid w:val="00652B63"/>
    <w:rsid w:val="006551E5"/>
    <w:rsid w:val="00656485"/>
    <w:rsid w:val="006571EF"/>
    <w:rsid w:val="0065748B"/>
    <w:rsid w:val="00657BA6"/>
    <w:rsid w:val="00660018"/>
    <w:rsid w:val="00661837"/>
    <w:rsid w:val="00663B28"/>
    <w:rsid w:val="00664D8D"/>
    <w:rsid w:val="006656D1"/>
    <w:rsid w:val="006664FF"/>
    <w:rsid w:val="006674B9"/>
    <w:rsid w:val="00667B4E"/>
    <w:rsid w:val="00667FB8"/>
    <w:rsid w:val="00671394"/>
    <w:rsid w:val="0067495F"/>
    <w:rsid w:val="00676C2F"/>
    <w:rsid w:val="00683525"/>
    <w:rsid w:val="006835AC"/>
    <w:rsid w:val="006841D9"/>
    <w:rsid w:val="0068751A"/>
    <w:rsid w:val="006929EF"/>
    <w:rsid w:val="006939E6"/>
    <w:rsid w:val="0069472C"/>
    <w:rsid w:val="00696FE2"/>
    <w:rsid w:val="006A0C0A"/>
    <w:rsid w:val="006A0CC0"/>
    <w:rsid w:val="006A1C9A"/>
    <w:rsid w:val="006A1FE4"/>
    <w:rsid w:val="006A248F"/>
    <w:rsid w:val="006A2496"/>
    <w:rsid w:val="006A2E5F"/>
    <w:rsid w:val="006A345F"/>
    <w:rsid w:val="006A44A9"/>
    <w:rsid w:val="006A48BD"/>
    <w:rsid w:val="006A61FB"/>
    <w:rsid w:val="006A6B72"/>
    <w:rsid w:val="006A6FCF"/>
    <w:rsid w:val="006A73E4"/>
    <w:rsid w:val="006B146C"/>
    <w:rsid w:val="006B366C"/>
    <w:rsid w:val="006B3B83"/>
    <w:rsid w:val="006B3E77"/>
    <w:rsid w:val="006B4C07"/>
    <w:rsid w:val="006B4D7B"/>
    <w:rsid w:val="006B6098"/>
    <w:rsid w:val="006C00E9"/>
    <w:rsid w:val="006C4089"/>
    <w:rsid w:val="006C5CE9"/>
    <w:rsid w:val="006C6505"/>
    <w:rsid w:val="006D2D90"/>
    <w:rsid w:val="006D7085"/>
    <w:rsid w:val="006D7A56"/>
    <w:rsid w:val="006E045F"/>
    <w:rsid w:val="006E12D9"/>
    <w:rsid w:val="006E1BFD"/>
    <w:rsid w:val="006E2656"/>
    <w:rsid w:val="006E2751"/>
    <w:rsid w:val="006E42B7"/>
    <w:rsid w:val="006E6BD4"/>
    <w:rsid w:val="006E73FA"/>
    <w:rsid w:val="006F14E4"/>
    <w:rsid w:val="006F3048"/>
    <w:rsid w:val="006F37D2"/>
    <w:rsid w:val="006F49E3"/>
    <w:rsid w:val="006F718E"/>
    <w:rsid w:val="007003A8"/>
    <w:rsid w:val="00700EB7"/>
    <w:rsid w:val="0070353B"/>
    <w:rsid w:val="00704515"/>
    <w:rsid w:val="00705842"/>
    <w:rsid w:val="0070705F"/>
    <w:rsid w:val="00711B35"/>
    <w:rsid w:val="0071330A"/>
    <w:rsid w:val="00714AAF"/>
    <w:rsid w:val="007158B3"/>
    <w:rsid w:val="00715BD3"/>
    <w:rsid w:val="007164AD"/>
    <w:rsid w:val="007168AC"/>
    <w:rsid w:val="00716991"/>
    <w:rsid w:val="00716F0C"/>
    <w:rsid w:val="007238FC"/>
    <w:rsid w:val="00725358"/>
    <w:rsid w:val="0073115C"/>
    <w:rsid w:val="00731503"/>
    <w:rsid w:val="0073289B"/>
    <w:rsid w:val="0073319C"/>
    <w:rsid w:val="007341B4"/>
    <w:rsid w:val="007355C5"/>
    <w:rsid w:val="0073566A"/>
    <w:rsid w:val="007358BA"/>
    <w:rsid w:val="00737F7B"/>
    <w:rsid w:val="0074140A"/>
    <w:rsid w:val="00741BB0"/>
    <w:rsid w:val="007421E9"/>
    <w:rsid w:val="00743C0B"/>
    <w:rsid w:val="0074501B"/>
    <w:rsid w:val="0075084F"/>
    <w:rsid w:val="00752C3C"/>
    <w:rsid w:val="00755C73"/>
    <w:rsid w:val="007567D4"/>
    <w:rsid w:val="00757B6F"/>
    <w:rsid w:val="0076171E"/>
    <w:rsid w:val="0076273A"/>
    <w:rsid w:val="007647F0"/>
    <w:rsid w:val="007679D7"/>
    <w:rsid w:val="00770620"/>
    <w:rsid w:val="00770633"/>
    <w:rsid w:val="00770B53"/>
    <w:rsid w:val="00771D27"/>
    <w:rsid w:val="00771F25"/>
    <w:rsid w:val="007731BC"/>
    <w:rsid w:val="00775F23"/>
    <w:rsid w:val="007769C4"/>
    <w:rsid w:val="007779DA"/>
    <w:rsid w:val="00780852"/>
    <w:rsid w:val="00780CE9"/>
    <w:rsid w:val="00781122"/>
    <w:rsid w:val="00783E2D"/>
    <w:rsid w:val="00783EBF"/>
    <w:rsid w:val="00785A3D"/>
    <w:rsid w:val="0078629F"/>
    <w:rsid w:val="00787577"/>
    <w:rsid w:val="00793185"/>
    <w:rsid w:val="007933B3"/>
    <w:rsid w:val="0079383B"/>
    <w:rsid w:val="007938AF"/>
    <w:rsid w:val="00796394"/>
    <w:rsid w:val="007A0AEB"/>
    <w:rsid w:val="007A15E8"/>
    <w:rsid w:val="007A189F"/>
    <w:rsid w:val="007A1BD3"/>
    <w:rsid w:val="007A5222"/>
    <w:rsid w:val="007A5DDC"/>
    <w:rsid w:val="007A6AD2"/>
    <w:rsid w:val="007A6EB4"/>
    <w:rsid w:val="007A79B4"/>
    <w:rsid w:val="007B188D"/>
    <w:rsid w:val="007B4685"/>
    <w:rsid w:val="007B5F11"/>
    <w:rsid w:val="007B6E85"/>
    <w:rsid w:val="007C0541"/>
    <w:rsid w:val="007C098C"/>
    <w:rsid w:val="007C3C0A"/>
    <w:rsid w:val="007C5AB5"/>
    <w:rsid w:val="007C6D15"/>
    <w:rsid w:val="007D076C"/>
    <w:rsid w:val="007D08A2"/>
    <w:rsid w:val="007D09E6"/>
    <w:rsid w:val="007D0D95"/>
    <w:rsid w:val="007D14E9"/>
    <w:rsid w:val="007D2104"/>
    <w:rsid w:val="007D30A5"/>
    <w:rsid w:val="007D339B"/>
    <w:rsid w:val="007D61D8"/>
    <w:rsid w:val="007D6D1C"/>
    <w:rsid w:val="007D73E1"/>
    <w:rsid w:val="007E3858"/>
    <w:rsid w:val="007E4E57"/>
    <w:rsid w:val="007E4E5B"/>
    <w:rsid w:val="007E5E4F"/>
    <w:rsid w:val="007E6CC1"/>
    <w:rsid w:val="007E6D0A"/>
    <w:rsid w:val="007E79A1"/>
    <w:rsid w:val="007F3238"/>
    <w:rsid w:val="007F3557"/>
    <w:rsid w:val="007F4417"/>
    <w:rsid w:val="007F4590"/>
    <w:rsid w:val="007F5A8B"/>
    <w:rsid w:val="007F5BD2"/>
    <w:rsid w:val="00803094"/>
    <w:rsid w:val="0080391C"/>
    <w:rsid w:val="00803F94"/>
    <w:rsid w:val="00804AA1"/>
    <w:rsid w:val="00806C43"/>
    <w:rsid w:val="0080743F"/>
    <w:rsid w:val="00810446"/>
    <w:rsid w:val="00810F88"/>
    <w:rsid w:val="00815174"/>
    <w:rsid w:val="008167F7"/>
    <w:rsid w:val="00816B5B"/>
    <w:rsid w:val="00817A7D"/>
    <w:rsid w:val="0082066C"/>
    <w:rsid w:val="008209EB"/>
    <w:rsid w:val="00820C10"/>
    <w:rsid w:val="00823938"/>
    <w:rsid w:val="00824892"/>
    <w:rsid w:val="00826CE2"/>
    <w:rsid w:val="00827438"/>
    <w:rsid w:val="00830384"/>
    <w:rsid w:val="008309E1"/>
    <w:rsid w:val="008310FA"/>
    <w:rsid w:val="008317CA"/>
    <w:rsid w:val="008325C1"/>
    <w:rsid w:val="00832C83"/>
    <w:rsid w:val="008402A7"/>
    <w:rsid w:val="00841723"/>
    <w:rsid w:val="008432F8"/>
    <w:rsid w:val="0084367B"/>
    <w:rsid w:val="00845487"/>
    <w:rsid w:val="0084649F"/>
    <w:rsid w:val="00846943"/>
    <w:rsid w:val="00846C50"/>
    <w:rsid w:val="00847936"/>
    <w:rsid w:val="00850985"/>
    <w:rsid w:val="008526C7"/>
    <w:rsid w:val="00853577"/>
    <w:rsid w:val="0085642F"/>
    <w:rsid w:val="0085669E"/>
    <w:rsid w:val="0086083A"/>
    <w:rsid w:val="008636B0"/>
    <w:rsid w:val="00863B9A"/>
    <w:rsid w:val="008674D3"/>
    <w:rsid w:val="00870554"/>
    <w:rsid w:val="008725C4"/>
    <w:rsid w:val="00873E45"/>
    <w:rsid w:val="00876260"/>
    <w:rsid w:val="008834AE"/>
    <w:rsid w:val="00886D0A"/>
    <w:rsid w:val="00890E5A"/>
    <w:rsid w:val="00893ECD"/>
    <w:rsid w:val="00895C27"/>
    <w:rsid w:val="008A1162"/>
    <w:rsid w:val="008A33F6"/>
    <w:rsid w:val="008A5418"/>
    <w:rsid w:val="008A75CB"/>
    <w:rsid w:val="008B1206"/>
    <w:rsid w:val="008B2171"/>
    <w:rsid w:val="008B26B3"/>
    <w:rsid w:val="008B3AD1"/>
    <w:rsid w:val="008B422C"/>
    <w:rsid w:val="008B6876"/>
    <w:rsid w:val="008B6B0C"/>
    <w:rsid w:val="008B6D38"/>
    <w:rsid w:val="008B777B"/>
    <w:rsid w:val="008C0652"/>
    <w:rsid w:val="008C452B"/>
    <w:rsid w:val="008C6B09"/>
    <w:rsid w:val="008C6DD8"/>
    <w:rsid w:val="008C724A"/>
    <w:rsid w:val="008C7AAC"/>
    <w:rsid w:val="008D070C"/>
    <w:rsid w:val="008D2828"/>
    <w:rsid w:val="008D5729"/>
    <w:rsid w:val="008D5EBF"/>
    <w:rsid w:val="008E1E2F"/>
    <w:rsid w:val="008E284D"/>
    <w:rsid w:val="008E33A1"/>
    <w:rsid w:val="008E73F9"/>
    <w:rsid w:val="008F0E55"/>
    <w:rsid w:val="008F1057"/>
    <w:rsid w:val="008F39FF"/>
    <w:rsid w:val="008F3C6B"/>
    <w:rsid w:val="008F4958"/>
    <w:rsid w:val="008F704F"/>
    <w:rsid w:val="009014D2"/>
    <w:rsid w:val="009019D0"/>
    <w:rsid w:val="00902647"/>
    <w:rsid w:val="0090384E"/>
    <w:rsid w:val="0090624B"/>
    <w:rsid w:val="00906D05"/>
    <w:rsid w:val="00907A25"/>
    <w:rsid w:val="009100BF"/>
    <w:rsid w:val="00911008"/>
    <w:rsid w:val="00914EE3"/>
    <w:rsid w:val="00915648"/>
    <w:rsid w:val="009168CA"/>
    <w:rsid w:val="00916DCC"/>
    <w:rsid w:val="00920432"/>
    <w:rsid w:val="009209B7"/>
    <w:rsid w:val="00922265"/>
    <w:rsid w:val="009234A2"/>
    <w:rsid w:val="00923D80"/>
    <w:rsid w:val="00926582"/>
    <w:rsid w:val="00926813"/>
    <w:rsid w:val="00927D4C"/>
    <w:rsid w:val="00930BEF"/>
    <w:rsid w:val="0093261A"/>
    <w:rsid w:val="009360FF"/>
    <w:rsid w:val="00936260"/>
    <w:rsid w:val="00937C55"/>
    <w:rsid w:val="00937C8B"/>
    <w:rsid w:val="0094183C"/>
    <w:rsid w:val="009422AD"/>
    <w:rsid w:val="00942803"/>
    <w:rsid w:val="00944388"/>
    <w:rsid w:val="00946642"/>
    <w:rsid w:val="00947A12"/>
    <w:rsid w:val="0095081D"/>
    <w:rsid w:val="00951FD8"/>
    <w:rsid w:val="009527AE"/>
    <w:rsid w:val="00952F4F"/>
    <w:rsid w:val="00956518"/>
    <w:rsid w:val="00956B91"/>
    <w:rsid w:val="009616F0"/>
    <w:rsid w:val="0096207C"/>
    <w:rsid w:val="00962CC6"/>
    <w:rsid w:val="00965DA7"/>
    <w:rsid w:val="009702A2"/>
    <w:rsid w:val="0097226F"/>
    <w:rsid w:val="00972667"/>
    <w:rsid w:val="00975E38"/>
    <w:rsid w:val="00980EFD"/>
    <w:rsid w:val="00984CB4"/>
    <w:rsid w:val="00987A25"/>
    <w:rsid w:val="00991D49"/>
    <w:rsid w:val="009978C7"/>
    <w:rsid w:val="00997AF9"/>
    <w:rsid w:val="009A20F2"/>
    <w:rsid w:val="009A41F8"/>
    <w:rsid w:val="009B15D5"/>
    <w:rsid w:val="009B2BA2"/>
    <w:rsid w:val="009B2E43"/>
    <w:rsid w:val="009B52E6"/>
    <w:rsid w:val="009C0103"/>
    <w:rsid w:val="009C03E3"/>
    <w:rsid w:val="009C0698"/>
    <w:rsid w:val="009C15E9"/>
    <w:rsid w:val="009C2338"/>
    <w:rsid w:val="009C2A18"/>
    <w:rsid w:val="009C5622"/>
    <w:rsid w:val="009C7F59"/>
    <w:rsid w:val="009D166E"/>
    <w:rsid w:val="009D4444"/>
    <w:rsid w:val="009D4489"/>
    <w:rsid w:val="009D7819"/>
    <w:rsid w:val="009E0DA4"/>
    <w:rsid w:val="009E1CD5"/>
    <w:rsid w:val="009E3E78"/>
    <w:rsid w:val="009E6599"/>
    <w:rsid w:val="009E74AF"/>
    <w:rsid w:val="009E7548"/>
    <w:rsid w:val="009F125E"/>
    <w:rsid w:val="009F1D5B"/>
    <w:rsid w:val="009F212B"/>
    <w:rsid w:val="009F61F6"/>
    <w:rsid w:val="009F65DC"/>
    <w:rsid w:val="009F7170"/>
    <w:rsid w:val="009F777C"/>
    <w:rsid w:val="00A004ED"/>
    <w:rsid w:val="00A009CA"/>
    <w:rsid w:val="00A01A4D"/>
    <w:rsid w:val="00A01B56"/>
    <w:rsid w:val="00A04FF1"/>
    <w:rsid w:val="00A05A6F"/>
    <w:rsid w:val="00A075B2"/>
    <w:rsid w:val="00A07B95"/>
    <w:rsid w:val="00A109C5"/>
    <w:rsid w:val="00A10B5D"/>
    <w:rsid w:val="00A11DB3"/>
    <w:rsid w:val="00A12698"/>
    <w:rsid w:val="00A146D4"/>
    <w:rsid w:val="00A208D4"/>
    <w:rsid w:val="00A21722"/>
    <w:rsid w:val="00A21F49"/>
    <w:rsid w:val="00A23296"/>
    <w:rsid w:val="00A23A52"/>
    <w:rsid w:val="00A2499A"/>
    <w:rsid w:val="00A24AAC"/>
    <w:rsid w:val="00A24B58"/>
    <w:rsid w:val="00A3088D"/>
    <w:rsid w:val="00A30E60"/>
    <w:rsid w:val="00A311F8"/>
    <w:rsid w:val="00A31763"/>
    <w:rsid w:val="00A31C29"/>
    <w:rsid w:val="00A32EC6"/>
    <w:rsid w:val="00A332C7"/>
    <w:rsid w:val="00A33E87"/>
    <w:rsid w:val="00A33F66"/>
    <w:rsid w:val="00A363A7"/>
    <w:rsid w:val="00A4001C"/>
    <w:rsid w:val="00A42AAD"/>
    <w:rsid w:val="00A4307B"/>
    <w:rsid w:val="00A430A2"/>
    <w:rsid w:val="00A43681"/>
    <w:rsid w:val="00A43D0B"/>
    <w:rsid w:val="00A44402"/>
    <w:rsid w:val="00A44840"/>
    <w:rsid w:val="00A45356"/>
    <w:rsid w:val="00A47718"/>
    <w:rsid w:val="00A516BC"/>
    <w:rsid w:val="00A52A7A"/>
    <w:rsid w:val="00A55F9F"/>
    <w:rsid w:val="00A564F3"/>
    <w:rsid w:val="00A56BFA"/>
    <w:rsid w:val="00A57AA2"/>
    <w:rsid w:val="00A57AF8"/>
    <w:rsid w:val="00A605F6"/>
    <w:rsid w:val="00A606B1"/>
    <w:rsid w:val="00A64598"/>
    <w:rsid w:val="00A65D6A"/>
    <w:rsid w:val="00A66BB1"/>
    <w:rsid w:val="00A67324"/>
    <w:rsid w:val="00A70D5A"/>
    <w:rsid w:val="00A71885"/>
    <w:rsid w:val="00A71EC0"/>
    <w:rsid w:val="00A71EF7"/>
    <w:rsid w:val="00A72055"/>
    <w:rsid w:val="00A72DD9"/>
    <w:rsid w:val="00A7623C"/>
    <w:rsid w:val="00A767EC"/>
    <w:rsid w:val="00A8094F"/>
    <w:rsid w:val="00A8112C"/>
    <w:rsid w:val="00A82AE6"/>
    <w:rsid w:val="00A82F8D"/>
    <w:rsid w:val="00A8565C"/>
    <w:rsid w:val="00A8664F"/>
    <w:rsid w:val="00A86A7F"/>
    <w:rsid w:val="00A97A75"/>
    <w:rsid w:val="00AA28EE"/>
    <w:rsid w:val="00AA4216"/>
    <w:rsid w:val="00AA4F63"/>
    <w:rsid w:val="00AB0965"/>
    <w:rsid w:val="00AB211E"/>
    <w:rsid w:val="00AB237E"/>
    <w:rsid w:val="00AC2D46"/>
    <w:rsid w:val="00AC3EED"/>
    <w:rsid w:val="00AC51B5"/>
    <w:rsid w:val="00AC7905"/>
    <w:rsid w:val="00AD1EC7"/>
    <w:rsid w:val="00AD3091"/>
    <w:rsid w:val="00AD333C"/>
    <w:rsid w:val="00AD6EE4"/>
    <w:rsid w:val="00AE0110"/>
    <w:rsid w:val="00AE05F3"/>
    <w:rsid w:val="00AE0F62"/>
    <w:rsid w:val="00AE4440"/>
    <w:rsid w:val="00AE4A91"/>
    <w:rsid w:val="00AE5FC0"/>
    <w:rsid w:val="00AE620C"/>
    <w:rsid w:val="00AE6904"/>
    <w:rsid w:val="00AF30BF"/>
    <w:rsid w:val="00AF4E8A"/>
    <w:rsid w:val="00AF50D2"/>
    <w:rsid w:val="00AF513D"/>
    <w:rsid w:val="00B00239"/>
    <w:rsid w:val="00B0096B"/>
    <w:rsid w:val="00B0164B"/>
    <w:rsid w:val="00B0356C"/>
    <w:rsid w:val="00B1083A"/>
    <w:rsid w:val="00B1089C"/>
    <w:rsid w:val="00B11E30"/>
    <w:rsid w:val="00B14259"/>
    <w:rsid w:val="00B1467B"/>
    <w:rsid w:val="00B17CBE"/>
    <w:rsid w:val="00B206FF"/>
    <w:rsid w:val="00B20F25"/>
    <w:rsid w:val="00B21385"/>
    <w:rsid w:val="00B22748"/>
    <w:rsid w:val="00B22DA6"/>
    <w:rsid w:val="00B230D8"/>
    <w:rsid w:val="00B24C98"/>
    <w:rsid w:val="00B25D8C"/>
    <w:rsid w:val="00B26136"/>
    <w:rsid w:val="00B30F13"/>
    <w:rsid w:val="00B333A8"/>
    <w:rsid w:val="00B333E2"/>
    <w:rsid w:val="00B33697"/>
    <w:rsid w:val="00B339E5"/>
    <w:rsid w:val="00B34B16"/>
    <w:rsid w:val="00B356EA"/>
    <w:rsid w:val="00B4014F"/>
    <w:rsid w:val="00B404E8"/>
    <w:rsid w:val="00B43A61"/>
    <w:rsid w:val="00B44F02"/>
    <w:rsid w:val="00B46264"/>
    <w:rsid w:val="00B465AD"/>
    <w:rsid w:val="00B5094D"/>
    <w:rsid w:val="00B51B3F"/>
    <w:rsid w:val="00B5202D"/>
    <w:rsid w:val="00B53EEA"/>
    <w:rsid w:val="00B61AF6"/>
    <w:rsid w:val="00B6473F"/>
    <w:rsid w:val="00B64756"/>
    <w:rsid w:val="00B650B8"/>
    <w:rsid w:val="00B677A0"/>
    <w:rsid w:val="00B70045"/>
    <w:rsid w:val="00B72B5D"/>
    <w:rsid w:val="00B746C7"/>
    <w:rsid w:val="00B74A17"/>
    <w:rsid w:val="00B74C17"/>
    <w:rsid w:val="00B7513E"/>
    <w:rsid w:val="00B81048"/>
    <w:rsid w:val="00B83E11"/>
    <w:rsid w:val="00B84C22"/>
    <w:rsid w:val="00B85389"/>
    <w:rsid w:val="00B86A58"/>
    <w:rsid w:val="00B870C8"/>
    <w:rsid w:val="00B87FDC"/>
    <w:rsid w:val="00B9006E"/>
    <w:rsid w:val="00B9281A"/>
    <w:rsid w:val="00B92A93"/>
    <w:rsid w:val="00B92CBE"/>
    <w:rsid w:val="00B96996"/>
    <w:rsid w:val="00BA0189"/>
    <w:rsid w:val="00BA073D"/>
    <w:rsid w:val="00BA2F2A"/>
    <w:rsid w:val="00BA31F3"/>
    <w:rsid w:val="00BA5E50"/>
    <w:rsid w:val="00BB076A"/>
    <w:rsid w:val="00BB18B2"/>
    <w:rsid w:val="00BB1996"/>
    <w:rsid w:val="00BB3EAE"/>
    <w:rsid w:val="00BB47C7"/>
    <w:rsid w:val="00BB4937"/>
    <w:rsid w:val="00BB6BD9"/>
    <w:rsid w:val="00BC4874"/>
    <w:rsid w:val="00BC488D"/>
    <w:rsid w:val="00BC4D7C"/>
    <w:rsid w:val="00BC5BDC"/>
    <w:rsid w:val="00BC6304"/>
    <w:rsid w:val="00BC7464"/>
    <w:rsid w:val="00BD0B00"/>
    <w:rsid w:val="00BD2152"/>
    <w:rsid w:val="00BD3D07"/>
    <w:rsid w:val="00BD4B25"/>
    <w:rsid w:val="00BD5573"/>
    <w:rsid w:val="00BD6F18"/>
    <w:rsid w:val="00BE002E"/>
    <w:rsid w:val="00BE1918"/>
    <w:rsid w:val="00BE19DF"/>
    <w:rsid w:val="00BE2573"/>
    <w:rsid w:val="00BE4A52"/>
    <w:rsid w:val="00BE6C3D"/>
    <w:rsid w:val="00BE6CC6"/>
    <w:rsid w:val="00BF12EB"/>
    <w:rsid w:val="00BF1C27"/>
    <w:rsid w:val="00BF2DD6"/>
    <w:rsid w:val="00BF3C00"/>
    <w:rsid w:val="00BF4A4E"/>
    <w:rsid w:val="00BF6130"/>
    <w:rsid w:val="00BF7525"/>
    <w:rsid w:val="00C01B8C"/>
    <w:rsid w:val="00C03307"/>
    <w:rsid w:val="00C0412A"/>
    <w:rsid w:val="00C061FE"/>
    <w:rsid w:val="00C07102"/>
    <w:rsid w:val="00C074D9"/>
    <w:rsid w:val="00C07A40"/>
    <w:rsid w:val="00C07B82"/>
    <w:rsid w:val="00C07FDD"/>
    <w:rsid w:val="00C11620"/>
    <w:rsid w:val="00C125BA"/>
    <w:rsid w:val="00C1567E"/>
    <w:rsid w:val="00C15BEF"/>
    <w:rsid w:val="00C16C1F"/>
    <w:rsid w:val="00C21B65"/>
    <w:rsid w:val="00C23D9E"/>
    <w:rsid w:val="00C24F38"/>
    <w:rsid w:val="00C261D1"/>
    <w:rsid w:val="00C267E0"/>
    <w:rsid w:val="00C31016"/>
    <w:rsid w:val="00C327BA"/>
    <w:rsid w:val="00C33DE9"/>
    <w:rsid w:val="00C34FA0"/>
    <w:rsid w:val="00C36AFF"/>
    <w:rsid w:val="00C37583"/>
    <w:rsid w:val="00C41973"/>
    <w:rsid w:val="00C4232C"/>
    <w:rsid w:val="00C42CB7"/>
    <w:rsid w:val="00C448C4"/>
    <w:rsid w:val="00C44E95"/>
    <w:rsid w:val="00C504AC"/>
    <w:rsid w:val="00C509B3"/>
    <w:rsid w:val="00C51954"/>
    <w:rsid w:val="00C52216"/>
    <w:rsid w:val="00C52E21"/>
    <w:rsid w:val="00C54170"/>
    <w:rsid w:val="00C576B5"/>
    <w:rsid w:val="00C57A97"/>
    <w:rsid w:val="00C612CD"/>
    <w:rsid w:val="00C61A16"/>
    <w:rsid w:val="00C62173"/>
    <w:rsid w:val="00C6315A"/>
    <w:rsid w:val="00C63348"/>
    <w:rsid w:val="00C639AF"/>
    <w:rsid w:val="00C65A98"/>
    <w:rsid w:val="00C66FCA"/>
    <w:rsid w:val="00C67C04"/>
    <w:rsid w:val="00C7329B"/>
    <w:rsid w:val="00C741C9"/>
    <w:rsid w:val="00C76B48"/>
    <w:rsid w:val="00C7785B"/>
    <w:rsid w:val="00C77F4B"/>
    <w:rsid w:val="00C81195"/>
    <w:rsid w:val="00C812A4"/>
    <w:rsid w:val="00C81A93"/>
    <w:rsid w:val="00C83D81"/>
    <w:rsid w:val="00C83EF4"/>
    <w:rsid w:val="00C8538E"/>
    <w:rsid w:val="00C87B55"/>
    <w:rsid w:val="00C87E81"/>
    <w:rsid w:val="00C909F2"/>
    <w:rsid w:val="00C921C1"/>
    <w:rsid w:val="00C92D02"/>
    <w:rsid w:val="00C932AC"/>
    <w:rsid w:val="00C94456"/>
    <w:rsid w:val="00CA0365"/>
    <w:rsid w:val="00CA0BA1"/>
    <w:rsid w:val="00CA1F6C"/>
    <w:rsid w:val="00CA3187"/>
    <w:rsid w:val="00CA4302"/>
    <w:rsid w:val="00CB0A17"/>
    <w:rsid w:val="00CB1B6A"/>
    <w:rsid w:val="00CB4D50"/>
    <w:rsid w:val="00CB4EE2"/>
    <w:rsid w:val="00CB5542"/>
    <w:rsid w:val="00CB6A80"/>
    <w:rsid w:val="00CB7E3D"/>
    <w:rsid w:val="00CB7E9B"/>
    <w:rsid w:val="00CC0426"/>
    <w:rsid w:val="00CC3834"/>
    <w:rsid w:val="00CD003B"/>
    <w:rsid w:val="00CD226E"/>
    <w:rsid w:val="00CD394B"/>
    <w:rsid w:val="00CD3B37"/>
    <w:rsid w:val="00CD3E81"/>
    <w:rsid w:val="00CD4907"/>
    <w:rsid w:val="00CD5FC2"/>
    <w:rsid w:val="00CD6E80"/>
    <w:rsid w:val="00CE2A01"/>
    <w:rsid w:val="00CE372C"/>
    <w:rsid w:val="00CE4FE0"/>
    <w:rsid w:val="00CF177B"/>
    <w:rsid w:val="00CF194A"/>
    <w:rsid w:val="00CF60FD"/>
    <w:rsid w:val="00CF70E8"/>
    <w:rsid w:val="00D00E77"/>
    <w:rsid w:val="00D01124"/>
    <w:rsid w:val="00D0658F"/>
    <w:rsid w:val="00D06993"/>
    <w:rsid w:val="00D11471"/>
    <w:rsid w:val="00D11CD0"/>
    <w:rsid w:val="00D124FD"/>
    <w:rsid w:val="00D13356"/>
    <w:rsid w:val="00D15597"/>
    <w:rsid w:val="00D155CC"/>
    <w:rsid w:val="00D1650C"/>
    <w:rsid w:val="00D170CB"/>
    <w:rsid w:val="00D1799A"/>
    <w:rsid w:val="00D202EF"/>
    <w:rsid w:val="00D22F61"/>
    <w:rsid w:val="00D26639"/>
    <w:rsid w:val="00D270A8"/>
    <w:rsid w:val="00D2769C"/>
    <w:rsid w:val="00D2788E"/>
    <w:rsid w:val="00D305ED"/>
    <w:rsid w:val="00D31BA2"/>
    <w:rsid w:val="00D376BC"/>
    <w:rsid w:val="00D37B41"/>
    <w:rsid w:val="00D37D90"/>
    <w:rsid w:val="00D40431"/>
    <w:rsid w:val="00D41C3A"/>
    <w:rsid w:val="00D4453E"/>
    <w:rsid w:val="00D47EE5"/>
    <w:rsid w:val="00D52778"/>
    <w:rsid w:val="00D52A5B"/>
    <w:rsid w:val="00D53AB3"/>
    <w:rsid w:val="00D54D9C"/>
    <w:rsid w:val="00D5528C"/>
    <w:rsid w:val="00D57D77"/>
    <w:rsid w:val="00D60BC0"/>
    <w:rsid w:val="00D6365B"/>
    <w:rsid w:val="00D639EE"/>
    <w:rsid w:val="00D643E0"/>
    <w:rsid w:val="00D651C1"/>
    <w:rsid w:val="00D66A77"/>
    <w:rsid w:val="00D66AF4"/>
    <w:rsid w:val="00D7085F"/>
    <w:rsid w:val="00D70AAC"/>
    <w:rsid w:val="00D73D46"/>
    <w:rsid w:val="00D74A2D"/>
    <w:rsid w:val="00D75730"/>
    <w:rsid w:val="00D773B2"/>
    <w:rsid w:val="00D775C2"/>
    <w:rsid w:val="00D77834"/>
    <w:rsid w:val="00D82574"/>
    <w:rsid w:val="00D83C3D"/>
    <w:rsid w:val="00D92D78"/>
    <w:rsid w:val="00D93387"/>
    <w:rsid w:val="00D96AB1"/>
    <w:rsid w:val="00DA23BB"/>
    <w:rsid w:val="00DA2636"/>
    <w:rsid w:val="00DA6039"/>
    <w:rsid w:val="00DB05AB"/>
    <w:rsid w:val="00DB476A"/>
    <w:rsid w:val="00DB6175"/>
    <w:rsid w:val="00DB64A6"/>
    <w:rsid w:val="00DB664B"/>
    <w:rsid w:val="00DC03D6"/>
    <w:rsid w:val="00DC1DF8"/>
    <w:rsid w:val="00DC26C3"/>
    <w:rsid w:val="00DC2E62"/>
    <w:rsid w:val="00DC3467"/>
    <w:rsid w:val="00DC558F"/>
    <w:rsid w:val="00DC6588"/>
    <w:rsid w:val="00DD0046"/>
    <w:rsid w:val="00DD0D18"/>
    <w:rsid w:val="00DD7588"/>
    <w:rsid w:val="00DD7C35"/>
    <w:rsid w:val="00DE0081"/>
    <w:rsid w:val="00DE1A19"/>
    <w:rsid w:val="00DE2482"/>
    <w:rsid w:val="00DE4BAF"/>
    <w:rsid w:val="00DE5BE9"/>
    <w:rsid w:val="00DF40E8"/>
    <w:rsid w:val="00E001FC"/>
    <w:rsid w:val="00E00584"/>
    <w:rsid w:val="00E01826"/>
    <w:rsid w:val="00E01DF7"/>
    <w:rsid w:val="00E0413B"/>
    <w:rsid w:val="00E0518A"/>
    <w:rsid w:val="00E05B5F"/>
    <w:rsid w:val="00E11720"/>
    <w:rsid w:val="00E11AC0"/>
    <w:rsid w:val="00E153B8"/>
    <w:rsid w:val="00E171BD"/>
    <w:rsid w:val="00E17822"/>
    <w:rsid w:val="00E1796B"/>
    <w:rsid w:val="00E2124D"/>
    <w:rsid w:val="00E23641"/>
    <w:rsid w:val="00E25E48"/>
    <w:rsid w:val="00E2735F"/>
    <w:rsid w:val="00E3135F"/>
    <w:rsid w:val="00E315B1"/>
    <w:rsid w:val="00E31DBD"/>
    <w:rsid w:val="00E3326A"/>
    <w:rsid w:val="00E34500"/>
    <w:rsid w:val="00E35DFD"/>
    <w:rsid w:val="00E373D7"/>
    <w:rsid w:val="00E411DA"/>
    <w:rsid w:val="00E4393F"/>
    <w:rsid w:val="00E4474D"/>
    <w:rsid w:val="00E44B7F"/>
    <w:rsid w:val="00E47BBF"/>
    <w:rsid w:val="00E5021D"/>
    <w:rsid w:val="00E50229"/>
    <w:rsid w:val="00E52FC0"/>
    <w:rsid w:val="00E53D9A"/>
    <w:rsid w:val="00E5741D"/>
    <w:rsid w:val="00E61F40"/>
    <w:rsid w:val="00E675CC"/>
    <w:rsid w:val="00E70824"/>
    <w:rsid w:val="00E7255F"/>
    <w:rsid w:val="00E774B9"/>
    <w:rsid w:val="00E8029C"/>
    <w:rsid w:val="00E818B6"/>
    <w:rsid w:val="00E84296"/>
    <w:rsid w:val="00E87EB3"/>
    <w:rsid w:val="00E9130E"/>
    <w:rsid w:val="00E91508"/>
    <w:rsid w:val="00E91ED0"/>
    <w:rsid w:val="00E94EAF"/>
    <w:rsid w:val="00E97F47"/>
    <w:rsid w:val="00EA08E9"/>
    <w:rsid w:val="00EA09F2"/>
    <w:rsid w:val="00EA1BE6"/>
    <w:rsid w:val="00EA2085"/>
    <w:rsid w:val="00EA39F8"/>
    <w:rsid w:val="00EA4002"/>
    <w:rsid w:val="00EA443E"/>
    <w:rsid w:val="00EA4B1A"/>
    <w:rsid w:val="00EA6F5F"/>
    <w:rsid w:val="00EB1913"/>
    <w:rsid w:val="00EB367E"/>
    <w:rsid w:val="00EC2323"/>
    <w:rsid w:val="00EC265E"/>
    <w:rsid w:val="00EC2D0F"/>
    <w:rsid w:val="00EC42EA"/>
    <w:rsid w:val="00EC4870"/>
    <w:rsid w:val="00EC4CF3"/>
    <w:rsid w:val="00EC7271"/>
    <w:rsid w:val="00EC78EF"/>
    <w:rsid w:val="00EC7ACD"/>
    <w:rsid w:val="00ED192B"/>
    <w:rsid w:val="00ED2A19"/>
    <w:rsid w:val="00ED34F4"/>
    <w:rsid w:val="00ED6827"/>
    <w:rsid w:val="00EE1159"/>
    <w:rsid w:val="00EE17E2"/>
    <w:rsid w:val="00EE1B8E"/>
    <w:rsid w:val="00EE340F"/>
    <w:rsid w:val="00EE3D78"/>
    <w:rsid w:val="00EE42BD"/>
    <w:rsid w:val="00EE767F"/>
    <w:rsid w:val="00EE7FC7"/>
    <w:rsid w:val="00EF0492"/>
    <w:rsid w:val="00EF0973"/>
    <w:rsid w:val="00EF1C27"/>
    <w:rsid w:val="00EF1D3F"/>
    <w:rsid w:val="00EF6379"/>
    <w:rsid w:val="00F00CCB"/>
    <w:rsid w:val="00F0298B"/>
    <w:rsid w:val="00F03576"/>
    <w:rsid w:val="00F03CC1"/>
    <w:rsid w:val="00F0494A"/>
    <w:rsid w:val="00F0792C"/>
    <w:rsid w:val="00F07EB1"/>
    <w:rsid w:val="00F10739"/>
    <w:rsid w:val="00F10C0E"/>
    <w:rsid w:val="00F1122B"/>
    <w:rsid w:val="00F14780"/>
    <w:rsid w:val="00F148F4"/>
    <w:rsid w:val="00F154F9"/>
    <w:rsid w:val="00F17011"/>
    <w:rsid w:val="00F20D59"/>
    <w:rsid w:val="00F23050"/>
    <w:rsid w:val="00F253D7"/>
    <w:rsid w:val="00F319AB"/>
    <w:rsid w:val="00F31D3C"/>
    <w:rsid w:val="00F34C37"/>
    <w:rsid w:val="00F35483"/>
    <w:rsid w:val="00F35621"/>
    <w:rsid w:val="00F357BE"/>
    <w:rsid w:val="00F36181"/>
    <w:rsid w:val="00F36DC8"/>
    <w:rsid w:val="00F3742B"/>
    <w:rsid w:val="00F377A8"/>
    <w:rsid w:val="00F4069A"/>
    <w:rsid w:val="00F4070C"/>
    <w:rsid w:val="00F431B2"/>
    <w:rsid w:val="00F46773"/>
    <w:rsid w:val="00F47130"/>
    <w:rsid w:val="00F47A46"/>
    <w:rsid w:val="00F50B43"/>
    <w:rsid w:val="00F51A5D"/>
    <w:rsid w:val="00F51B52"/>
    <w:rsid w:val="00F54FBF"/>
    <w:rsid w:val="00F62A68"/>
    <w:rsid w:val="00F62AF7"/>
    <w:rsid w:val="00F62DA2"/>
    <w:rsid w:val="00F63A60"/>
    <w:rsid w:val="00F63D07"/>
    <w:rsid w:val="00F64171"/>
    <w:rsid w:val="00F64761"/>
    <w:rsid w:val="00F67C99"/>
    <w:rsid w:val="00F714BE"/>
    <w:rsid w:val="00F72AD0"/>
    <w:rsid w:val="00F73FB8"/>
    <w:rsid w:val="00F759D3"/>
    <w:rsid w:val="00F7645A"/>
    <w:rsid w:val="00F77E53"/>
    <w:rsid w:val="00F801A7"/>
    <w:rsid w:val="00F804D4"/>
    <w:rsid w:val="00F84114"/>
    <w:rsid w:val="00F859B0"/>
    <w:rsid w:val="00F86311"/>
    <w:rsid w:val="00F87C6E"/>
    <w:rsid w:val="00F91D1E"/>
    <w:rsid w:val="00F92645"/>
    <w:rsid w:val="00F93543"/>
    <w:rsid w:val="00F93D82"/>
    <w:rsid w:val="00F94F01"/>
    <w:rsid w:val="00F96845"/>
    <w:rsid w:val="00FA14D7"/>
    <w:rsid w:val="00FA3A01"/>
    <w:rsid w:val="00FA7DA8"/>
    <w:rsid w:val="00FB050B"/>
    <w:rsid w:val="00FB2C58"/>
    <w:rsid w:val="00FB4BC6"/>
    <w:rsid w:val="00FB5222"/>
    <w:rsid w:val="00FB6A34"/>
    <w:rsid w:val="00FC07AB"/>
    <w:rsid w:val="00FC08B2"/>
    <w:rsid w:val="00FC1750"/>
    <w:rsid w:val="00FC1C5F"/>
    <w:rsid w:val="00FC25CB"/>
    <w:rsid w:val="00FC315F"/>
    <w:rsid w:val="00FC3162"/>
    <w:rsid w:val="00FC3F4A"/>
    <w:rsid w:val="00FC4965"/>
    <w:rsid w:val="00FC72F0"/>
    <w:rsid w:val="00FC75B4"/>
    <w:rsid w:val="00FD0781"/>
    <w:rsid w:val="00FD2C0E"/>
    <w:rsid w:val="00FD4220"/>
    <w:rsid w:val="00FD4558"/>
    <w:rsid w:val="00FD4EA1"/>
    <w:rsid w:val="00FD7702"/>
    <w:rsid w:val="00FE11BA"/>
    <w:rsid w:val="00FE4E8D"/>
    <w:rsid w:val="00FE69B9"/>
    <w:rsid w:val="00FE789D"/>
    <w:rsid w:val="00FF0873"/>
    <w:rsid w:val="00FF1AAA"/>
    <w:rsid w:val="00FF2DBD"/>
    <w:rsid w:val="00FF30F5"/>
    <w:rsid w:val="00FF317A"/>
    <w:rsid w:val="00FF4A61"/>
    <w:rsid w:val="00FF6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;"/>
  <w15:docId w15:val="{45FEADEE-15D3-4501-94B0-AA3FB2970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783E2D"/>
    <w:rPr>
      <w:sz w:val="24"/>
      <w:szCs w:val="24"/>
      <w:lang w:eastAsia="de-DE"/>
    </w:rPr>
  </w:style>
  <w:style w:type="paragraph" w:styleId="berschrift1">
    <w:name w:val="heading 1"/>
    <w:basedOn w:val="Standard"/>
    <w:next w:val="Standard"/>
    <w:qFormat/>
    <w:rsid w:val="00743C0B"/>
    <w:pPr>
      <w:keepNext/>
      <w:outlineLvl w:val="0"/>
    </w:pPr>
    <w:rPr>
      <w:rFonts w:ascii="Arial" w:hAnsi="Arial" w:cs="Arial"/>
      <w:b/>
      <w:bCs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link w:val="TextkrperZchn"/>
    <w:rsid w:val="00743C0B"/>
    <w:rPr>
      <w:rFonts w:ascii="Arial" w:hAnsi="Arial" w:cs="Arial"/>
      <w:sz w:val="22"/>
      <w:szCs w:val="22"/>
    </w:rPr>
  </w:style>
  <w:style w:type="character" w:styleId="Hyperlink">
    <w:name w:val="Hyperlink"/>
    <w:rsid w:val="00743C0B"/>
    <w:rPr>
      <w:color w:val="0000FF"/>
      <w:u w:val="single"/>
    </w:rPr>
  </w:style>
  <w:style w:type="paragraph" w:styleId="Sprechblasentext">
    <w:name w:val="Balloon Text"/>
    <w:basedOn w:val="Standard"/>
    <w:semiHidden/>
    <w:rsid w:val="00743C0B"/>
    <w:rPr>
      <w:rFonts w:ascii="Tahoma" w:hAnsi="Tahoma"/>
      <w:sz w:val="16"/>
      <w:szCs w:val="16"/>
    </w:rPr>
  </w:style>
  <w:style w:type="character" w:styleId="Hervorhebung">
    <w:name w:val="Emphasis"/>
    <w:qFormat/>
    <w:rsid w:val="00743C0B"/>
    <w:rPr>
      <w:i/>
      <w:iCs/>
    </w:rPr>
  </w:style>
  <w:style w:type="paragraph" w:styleId="Textkrper2">
    <w:name w:val="Body Text 2"/>
    <w:basedOn w:val="Standard"/>
    <w:rsid w:val="00743C0B"/>
    <w:rPr>
      <w:rFonts w:ascii="Arial" w:hAnsi="Arial"/>
      <w:sz w:val="20"/>
      <w:szCs w:val="20"/>
    </w:rPr>
  </w:style>
  <w:style w:type="character" w:customStyle="1" w:styleId="c2traum1">
    <w:name w:val="c2traum1"/>
    <w:rsid w:val="00743C0B"/>
    <w:rPr>
      <w:rFonts w:ascii="Verdana" w:hAnsi="Verdana" w:hint="default"/>
      <w:sz w:val="20"/>
      <w:szCs w:val="20"/>
    </w:rPr>
  </w:style>
  <w:style w:type="paragraph" w:styleId="Kopfzeile">
    <w:name w:val="header"/>
    <w:basedOn w:val="Standard"/>
    <w:rsid w:val="00743C0B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743C0B"/>
    <w:pPr>
      <w:tabs>
        <w:tab w:val="center" w:pos="4536"/>
        <w:tab w:val="right" w:pos="9072"/>
      </w:tabs>
    </w:pPr>
  </w:style>
  <w:style w:type="paragraph" w:customStyle="1" w:styleId="AdeccoCompanyName">
    <w:name w:val="Adecco Company Name"/>
    <w:basedOn w:val="Standard"/>
    <w:next w:val="AdeccoCompanyAddress"/>
    <w:rsid w:val="00743C0B"/>
    <w:pPr>
      <w:spacing w:line="190" w:lineRule="atLeast"/>
    </w:pPr>
    <w:rPr>
      <w:rFonts w:ascii="Arial" w:eastAsia="Arial" w:hAnsi="Arial" w:cs="Arial"/>
      <w:b/>
      <w:color w:val="87796E"/>
      <w:sz w:val="16"/>
      <w:szCs w:val="20"/>
      <w:lang w:val="fr-FR" w:eastAsia="zh-CN"/>
    </w:rPr>
  </w:style>
  <w:style w:type="paragraph" w:customStyle="1" w:styleId="AdeccoCompanyAddress">
    <w:name w:val="Adecco Company Address"/>
    <w:basedOn w:val="Standard"/>
    <w:rsid w:val="00743C0B"/>
    <w:pPr>
      <w:spacing w:line="190" w:lineRule="atLeast"/>
    </w:pPr>
    <w:rPr>
      <w:rFonts w:ascii="Arial" w:eastAsia="Arial" w:hAnsi="Arial" w:cs="Arial"/>
      <w:color w:val="87796E"/>
      <w:sz w:val="16"/>
      <w:szCs w:val="20"/>
      <w:lang w:val="fr-FR" w:eastAsia="zh-CN"/>
    </w:rPr>
  </w:style>
  <w:style w:type="paragraph" w:customStyle="1" w:styleId="AdeccoBodyText">
    <w:name w:val="Adecco Body Text"/>
    <w:basedOn w:val="Standard"/>
    <w:rsid w:val="00743C0B"/>
    <w:pPr>
      <w:spacing w:line="240" w:lineRule="atLeast"/>
    </w:pPr>
    <w:rPr>
      <w:rFonts w:ascii="Arial" w:eastAsia="Arial" w:hAnsi="Arial" w:cs="Arial"/>
      <w:color w:val="000000"/>
      <w:sz w:val="20"/>
      <w:szCs w:val="20"/>
      <w:lang w:val="fr-FR" w:eastAsia="zh-CN"/>
    </w:rPr>
  </w:style>
  <w:style w:type="paragraph" w:customStyle="1" w:styleId="AdeccoPressReleaseHeadline">
    <w:name w:val="Adecco Press Release Headline"/>
    <w:basedOn w:val="AdeccoBodyText"/>
    <w:rsid w:val="00743C0B"/>
    <w:rPr>
      <w:b/>
    </w:rPr>
  </w:style>
  <w:style w:type="paragraph" w:customStyle="1" w:styleId="AdeccoPressReleaseTitle">
    <w:name w:val="Adecco Press Release Title"/>
    <w:basedOn w:val="Standard"/>
    <w:rsid w:val="00743C0B"/>
    <w:pPr>
      <w:spacing w:line="240" w:lineRule="atLeast"/>
    </w:pPr>
    <w:rPr>
      <w:rFonts w:ascii="Arial" w:eastAsia="Arial" w:hAnsi="Arial" w:cs="Arial"/>
      <w:color w:val="000000"/>
      <w:sz w:val="36"/>
      <w:szCs w:val="20"/>
      <w:lang w:val="fr-FR" w:eastAsia="zh-CN"/>
    </w:rPr>
  </w:style>
  <w:style w:type="character" w:styleId="Kommentarzeichen">
    <w:name w:val="annotation reference"/>
    <w:semiHidden/>
    <w:rsid w:val="00743C0B"/>
    <w:rPr>
      <w:sz w:val="16"/>
      <w:szCs w:val="16"/>
    </w:rPr>
  </w:style>
  <w:style w:type="paragraph" w:styleId="Kommentartext">
    <w:name w:val="annotation text"/>
    <w:basedOn w:val="Standard"/>
    <w:semiHidden/>
    <w:rsid w:val="00743C0B"/>
    <w:rPr>
      <w:sz w:val="20"/>
      <w:szCs w:val="20"/>
    </w:rPr>
  </w:style>
  <w:style w:type="character" w:styleId="BesuchterHyperlink">
    <w:name w:val="FollowedHyperlink"/>
    <w:rsid w:val="00743C0B"/>
    <w:rPr>
      <w:color w:val="800080"/>
      <w:u w:val="single"/>
    </w:rPr>
  </w:style>
  <w:style w:type="character" w:customStyle="1" w:styleId="lauftext">
    <w:name w:val="lauftext"/>
    <w:basedOn w:val="Absatz-Standardschriftart"/>
    <w:rsid w:val="00584A88"/>
  </w:style>
  <w:style w:type="paragraph" w:customStyle="1" w:styleId="textbody">
    <w:name w:val="text_body"/>
    <w:basedOn w:val="Standard"/>
    <w:rsid w:val="00A21F49"/>
    <w:pPr>
      <w:widowControl w:val="0"/>
      <w:autoSpaceDE w:val="0"/>
      <w:autoSpaceDN w:val="0"/>
      <w:adjustRightInd w:val="0"/>
      <w:spacing w:line="280" w:lineRule="atLeast"/>
      <w:textAlignment w:val="baseline"/>
    </w:pPr>
    <w:rPr>
      <w:rFonts w:ascii="MetaPlusBook-Caps" w:hAnsi="MetaPlusBook-Caps"/>
      <w:color w:val="000000"/>
      <w:sz w:val="18"/>
      <w:szCs w:val="18"/>
      <w:lang w:val="de-DE"/>
    </w:rPr>
  </w:style>
  <w:style w:type="paragraph" w:styleId="Kommentarthema">
    <w:name w:val="annotation subject"/>
    <w:basedOn w:val="Kommentartext"/>
    <w:next w:val="Kommentartext"/>
    <w:semiHidden/>
    <w:rsid w:val="00A4307B"/>
    <w:rPr>
      <w:b/>
      <w:bCs/>
    </w:rPr>
  </w:style>
  <w:style w:type="paragraph" w:customStyle="1" w:styleId="FarbigeListe-Akzent11">
    <w:name w:val="Farbige Liste - Akzent 11"/>
    <w:basedOn w:val="Standard"/>
    <w:uiPriority w:val="34"/>
    <w:qFormat/>
    <w:rsid w:val="003A4A74"/>
    <w:pPr>
      <w:ind w:left="708"/>
    </w:pPr>
  </w:style>
  <w:style w:type="character" w:customStyle="1" w:styleId="TextkrperZchn">
    <w:name w:val="Textkörper Zchn"/>
    <w:link w:val="Textkrper"/>
    <w:rsid w:val="00DD7588"/>
    <w:rPr>
      <w:rFonts w:ascii="Arial" w:hAnsi="Arial" w:cs="Arial"/>
      <w:sz w:val="22"/>
      <w:szCs w:val="22"/>
      <w:lang w:val="de-CH" w:eastAsia="de-DE" w:bidi="ar-SA"/>
    </w:rPr>
  </w:style>
  <w:style w:type="character" w:styleId="Fett">
    <w:name w:val="Strong"/>
    <w:uiPriority w:val="22"/>
    <w:qFormat/>
    <w:rsid w:val="006D7085"/>
    <w:rPr>
      <w:b/>
      <w:bCs/>
    </w:rPr>
  </w:style>
  <w:style w:type="paragraph" w:customStyle="1" w:styleId="Default">
    <w:name w:val="Default"/>
    <w:rsid w:val="00AD333C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9127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18E0A5-92BB-4750-8CD5-753CBBC3A4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455</Words>
  <Characters>2868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Schulthess Maschinen AG</vt:lpstr>
    </vt:vector>
  </TitlesOfParts>
  <Company>Schulthess Maschinen AG</Company>
  <LinksUpToDate>false</LinksUpToDate>
  <CharactersWithSpaces>3317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Schulthess Maschinen AG</dc:title>
  <dc:subject>Publireportage clinicum</dc:subject>
  <dc:creator>Adrian</dc:creator>
  <cp:lastModifiedBy>USER</cp:lastModifiedBy>
  <cp:revision>8</cp:revision>
  <cp:lastPrinted>2016-03-08T11:37:00Z</cp:lastPrinted>
  <dcterms:created xsi:type="dcterms:W3CDTF">2016-04-13T19:42:00Z</dcterms:created>
  <dcterms:modified xsi:type="dcterms:W3CDTF">2016-06-03T12:47:00Z</dcterms:modified>
</cp:coreProperties>
</file>